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D078" w14:textId="77777777" w:rsidR="008823B6" w:rsidRPr="00252AF4" w:rsidRDefault="008823B6" w:rsidP="00824AF1">
      <w:pPr>
        <w:pStyle w:val="BodyText"/>
        <w:spacing w:after="0" w:line="324" w:lineRule="auto"/>
        <w:jc w:val="center"/>
        <w:rPr>
          <w:b/>
          <w:color w:val="000000"/>
          <w:sz w:val="21"/>
        </w:rPr>
      </w:pPr>
      <w:r w:rsidRPr="00252AF4">
        <w:rPr>
          <w:b/>
          <w:color w:val="000000"/>
          <w:sz w:val="21"/>
        </w:rPr>
        <w:t>Chichester Planning Board</w:t>
      </w:r>
    </w:p>
    <w:p w14:paraId="47E1711F" w14:textId="77777777" w:rsidR="008823B6" w:rsidRPr="00252AF4" w:rsidRDefault="008823B6" w:rsidP="00824AF1">
      <w:pPr>
        <w:pStyle w:val="BodyText"/>
        <w:spacing w:after="0" w:line="324" w:lineRule="auto"/>
        <w:jc w:val="center"/>
        <w:rPr>
          <w:b/>
          <w:color w:val="000000"/>
          <w:sz w:val="21"/>
        </w:rPr>
      </w:pPr>
      <w:r w:rsidRPr="00252AF4">
        <w:rPr>
          <w:b/>
          <w:color w:val="000000"/>
          <w:sz w:val="21"/>
        </w:rPr>
        <w:t>Minutes of Meeting</w:t>
      </w:r>
    </w:p>
    <w:p w14:paraId="2EBD90D3" w14:textId="61F2B23C" w:rsidR="008823B6" w:rsidRPr="00252AF4" w:rsidRDefault="007A01CE" w:rsidP="00824AF1">
      <w:pPr>
        <w:pStyle w:val="BodyText"/>
        <w:tabs>
          <w:tab w:val="left" w:pos="4051"/>
          <w:tab w:val="center" w:pos="5400"/>
        </w:tabs>
        <w:spacing w:after="0" w:line="324" w:lineRule="auto"/>
        <w:jc w:val="center"/>
        <w:rPr>
          <w:rFonts w:ascii="Calibri" w:hAnsi="Calibri" w:cs="Calibri"/>
          <w:b/>
          <w:sz w:val="21"/>
          <w:szCs w:val="21"/>
        </w:rPr>
      </w:pPr>
      <w:r w:rsidRPr="00252AF4">
        <w:rPr>
          <w:b/>
          <w:color w:val="000000"/>
          <w:sz w:val="21"/>
        </w:rPr>
        <w:t>Thursday</w:t>
      </w:r>
      <w:r w:rsidR="00254BED">
        <w:rPr>
          <w:b/>
          <w:color w:val="000000"/>
          <w:sz w:val="21"/>
        </w:rPr>
        <w:t xml:space="preserve"> </w:t>
      </w:r>
      <w:r w:rsidR="000D506C">
        <w:rPr>
          <w:b/>
          <w:color w:val="000000"/>
          <w:sz w:val="21"/>
        </w:rPr>
        <w:t>December 2</w:t>
      </w:r>
      <w:r w:rsidR="00A523AD">
        <w:rPr>
          <w:b/>
          <w:color w:val="000000"/>
          <w:sz w:val="21"/>
        </w:rPr>
        <w:t xml:space="preserve">, </w:t>
      </w:r>
      <w:r w:rsidR="0078445B">
        <w:rPr>
          <w:b/>
          <w:color w:val="000000"/>
          <w:sz w:val="21"/>
        </w:rPr>
        <w:t>202</w:t>
      </w:r>
      <w:r w:rsidR="0018064F">
        <w:rPr>
          <w:b/>
          <w:color w:val="000000"/>
          <w:sz w:val="21"/>
        </w:rPr>
        <w:t>1</w:t>
      </w:r>
    </w:p>
    <w:p w14:paraId="3969AAF8" w14:textId="77777777" w:rsidR="008823B6" w:rsidRDefault="008823B6" w:rsidP="008823B6">
      <w:pPr>
        <w:pStyle w:val="BodyText"/>
        <w:rPr>
          <w:rFonts w:ascii="Calibri" w:hAnsi="Calibri" w:cs="Calibri"/>
          <w:sz w:val="21"/>
          <w:szCs w:val="21"/>
        </w:rPr>
      </w:pPr>
    </w:p>
    <w:p w14:paraId="25D0CE67" w14:textId="37041ECC" w:rsidR="008823B6" w:rsidRDefault="008823B6" w:rsidP="008823B6">
      <w:pPr>
        <w:pStyle w:val="BodyText"/>
        <w:spacing w:after="0" w:line="324" w:lineRule="auto"/>
        <w:rPr>
          <w:color w:val="000000"/>
          <w:sz w:val="21"/>
        </w:rPr>
      </w:pPr>
      <w:r w:rsidRPr="00617E2A">
        <w:rPr>
          <w:b/>
          <w:color w:val="000000"/>
          <w:sz w:val="21"/>
        </w:rPr>
        <w:t>Members Present</w:t>
      </w:r>
      <w:r w:rsidR="004F7421" w:rsidRPr="00617E2A">
        <w:rPr>
          <w:b/>
          <w:color w:val="000000"/>
          <w:sz w:val="21"/>
        </w:rPr>
        <w:t>:</w:t>
      </w:r>
      <w:r w:rsidR="00F046E1">
        <w:rPr>
          <w:b/>
          <w:color w:val="000000"/>
          <w:sz w:val="21"/>
        </w:rPr>
        <w:t xml:space="preserve"> </w:t>
      </w:r>
      <w:r w:rsidR="00F046E1" w:rsidRPr="00F046E1">
        <w:rPr>
          <w:bCs/>
          <w:color w:val="000000"/>
          <w:sz w:val="21"/>
        </w:rPr>
        <w:t>Stanley Brehm</w:t>
      </w:r>
      <w:r w:rsidR="00B1485B">
        <w:rPr>
          <w:bCs/>
          <w:color w:val="000000"/>
          <w:sz w:val="21"/>
        </w:rPr>
        <w:t xml:space="preserve"> (Chair</w:t>
      </w:r>
      <w:r w:rsidR="00F76DFA">
        <w:rPr>
          <w:bCs/>
          <w:color w:val="000000"/>
          <w:sz w:val="21"/>
        </w:rPr>
        <w:t xml:space="preserve">), </w:t>
      </w:r>
      <w:r w:rsidR="00621DD2">
        <w:rPr>
          <w:color w:val="000000"/>
          <w:sz w:val="21"/>
        </w:rPr>
        <w:t>Richard Bouchard (ex-offico)</w:t>
      </w:r>
      <w:r w:rsidR="00F046E1">
        <w:rPr>
          <w:color w:val="000000"/>
          <w:sz w:val="21"/>
        </w:rPr>
        <w:t>,</w:t>
      </w:r>
      <w:r w:rsidR="00A523AD">
        <w:rPr>
          <w:color w:val="000000"/>
          <w:sz w:val="21"/>
        </w:rPr>
        <w:t xml:space="preserve"> </w:t>
      </w:r>
      <w:r w:rsidR="00B85EFF">
        <w:rPr>
          <w:color w:val="000000"/>
          <w:sz w:val="21"/>
        </w:rPr>
        <w:t>Tom Houle,</w:t>
      </w:r>
      <w:r w:rsidR="00621DD2">
        <w:rPr>
          <w:color w:val="000000"/>
          <w:sz w:val="21"/>
        </w:rPr>
        <w:t xml:space="preserve"> </w:t>
      </w:r>
      <w:r w:rsidR="00D314AA">
        <w:rPr>
          <w:color w:val="000000"/>
          <w:sz w:val="21"/>
        </w:rPr>
        <w:t xml:space="preserve">Tom Jameson, </w:t>
      </w:r>
      <w:r w:rsidR="00FE05FB">
        <w:rPr>
          <w:color w:val="000000"/>
          <w:sz w:val="21"/>
        </w:rPr>
        <w:t>Allen Mayvill</w:t>
      </w:r>
      <w:r w:rsidR="00B1485B">
        <w:rPr>
          <w:color w:val="000000"/>
          <w:sz w:val="21"/>
        </w:rPr>
        <w:t>e</w:t>
      </w:r>
      <w:r w:rsidR="00F76DFA">
        <w:rPr>
          <w:color w:val="000000"/>
          <w:sz w:val="21"/>
        </w:rPr>
        <w:t>, Dan Humphrey,</w:t>
      </w:r>
      <w:r w:rsidR="002A08F8">
        <w:rPr>
          <w:color w:val="000000"/>
          <w:sz w:val="21"/>
        </w:rPr>
        <w:t xml:space="preserve"> </w:t>
      </w:r>
      <w:r w:rsidR="00824AF1">
        <w:rPr>
          <w:color w:val="000000"/>
          <w:sz w:val="21"/>
        </w:rPr>
        <w:t>and</w:t>
      </w:r>
      <w:r w:rsidR="00C737F4">
        <w:rPr>
          <w:color w:val="000000"/>
          <w:sz w:val="21"/>
        </w:rPr>
        <w:t xml:space="preserve"> </w:t>
      </w:r>
      <w:r>
        <w:rPr>
          <w:color w:val="000000"/>
          <w:sz w:val="21"/>
        </w:rPr>
        <w:t xml:space="preserve">Kristy </w:t>
      </w:r>
      <w:r w:rsidR="00621DD2">
        <w:rPr>
          <w:color w:val="000000"/>
          <w:sz w:val="21"/>
        </w:rPr>
        <w:t>Jobin</w:t>
      </w:r>
      <w:r w:rsidR="00DF7E6B">
        <w:rPr>
          <w:color w:val="000000"/>
          <w:sz w:val="21"/>
        </w:rPr>
        <w:t xml:space="preserve">, </w:t>
      </w:r>
      <w:r>
        <w:rPr>
          <w:color w:val="000000"/>
          <w:sz w:val="21"/>
        </w:rPr>
        <w:t xml:space="preserve">Secretary. </w:t>
      </w:r>
    </w:p>
    <w:p w14:paraId="568B04E2" w14:textId="77777777" w:rsidR="00C737F4" w:rsidRDefault="00C737F4" w:rsidP="00C737F4">
      <w:pPr>
        <w:pStyle w:val="BodyText"/>
        <w:tabs>
          <w:tab w:val="left" w:pos="6630"/>
        </w:tabs>
        <w:spacing w:after="0" w:line="324" w:lineRule="auto"/>
        <w:rPr>
          <w:b/>
          <w:color w:val="000000"/>
          <w:sz w:val="21"/>
        </w:rPr>
      </w:pPr>
    </w:p>
    <w:p w14:paraId="2E47262C" w14:textId="478F2A71" w:rsidR="00591A72" w:rsidRDefault="00C737F4" w:rsidP="00C737F4">
      <w:pPr>
        <w:pStyle w:val="BodyText"/>
        <w:tabs>
          <w:tab w:val="left" w:pos="6630"/>
        </w:tabs>
        <w:spacing w:after="0" w:line="324" w:lineRule="auto"/>
        <w:rPr>
          <w:color w:val="000000"/>
          <w:sz w:val="21"/>
        </w:rPr>
      </w:pPr>
      <w:r>
        <w:rPr>
          <w:b/>
          <w:color w:val="000000"/>
          <w:sz w:val="21"/>
        </w:rPr>
        <w:t>Others present</w:t>
      </w:r>
      <w:r w:rsidR="004F7421">
        <w:rPr>
          <w:b/>
          <w:color w:val="000000"/>
          <w:sz w:val="21"/>
        </w:rPr>
        <w:t>:</w:t>
      </w:r>
      <w:r w:rsidR="00BF6F4C" w:rsidRPr="00BF6F4C">
        <w:rPr>
          <w:bCs/>
          <w:color w:val="000000"/>
          <w:sz w:val="21"/>
        </w:rPr>
        <w:t xml:space="preserve"> </w:t>
      </w:r>
      <w:r w:rsidR="000D506C">
        <w:rPr>
          <w:bCs/>
          <w:color w:val="000000"/>
          <w:sz w:val="21"/>
        </w:rPr>
        <w:t>J</w:t>
      </w:r>
      <w:r w:rsidR="00533C98">
        <w:rPr>
          <w:bCs/>
          <w:color w:val="000000"/>
          <w:sz w:val="21"/>
        </w:rPr>
        <w:t xml:space="preserve">on Rokeh, </w:t>
      </w:r>
      <w:r w:rsidR="00B1485B">
        <w:rPr>
          <w:bCs/>
          <w:color w:val="000000"/>
          <w:sz w:val="21"/>
        </w:rPr>
        <w:t>Zach Boyijian, Bob Mann, Gail and Charles Ko</w:t>
      </w:r>
      <w:r w:rsidR="008C3C92">
        <w:rPr>
          <w:bCs/>
          <w:color w:val="000000"/>
          <w:sz w:val="21"/>
        </w:rPr>
        <w:t>g</w:t>
      </w:r>
      <w:r w:rsidR="00B1485B">
        <w:rPr>
          <w:bCs/>
          <w:color w:val="000000"/>
          <w:sz w:val="21"/>
        </w:rPr>
        <w:t>ijian,</w:t>
      </w:r>
      <w:r w:rsidR="00F76DFA">
        <w:rPr>
          <w:bCs/>
          <w:color w:val="000000"/>
          <w:sz w:val="21"/>
        </w:rPr>
        <w:t xml:space="preserve"> Thomas Osborne, Gabriel Rogers, David Kinkley, Robert McCullen, Ron Salvatore, John Rahill, Wendy O’Rourke, Frank Harrison, Keith Carter, Dragana Sarajlic, Ajdin Sarajlic,</w:t>
      </w:r>
      <w:r w:rsidR="00B1485B">
        <w:rPr>
          <w:bCs/>
          <w:color w:val="000000"/>
          <w:sz w:val="21"/>
        </w:rPr>
        <w:t xml:space="preserve"> </w:t>
      </w:r>
      <w:r w:rsidR="005F3C49" w:rsidRPr="005F3C49">
        <w:rPr>
          <w:color w:val="000000"/>
          <w:sz w:val="21"/>
        </w:rPr>
        <w:t xml:space="preserve">and other members of the public. </w:t>
      </w:r>
    </w:p>
    <w:p w14:paraId="4370B324" w14:textId="55954FA8" w:rsidR="009344E3" w:rsidRDefault="009344E3" w:rsidP="00C737F4">
      <w:pPr>
        <w:pStyle w:val="BodyText"/>
        <w:tabs>
          <w:tab w:val="left" w:pos="6630"/>
        </w:tabs>
        <w:spacing w:after="0" w:line="324" w:lineRule="auto"/>
        <w:rPr>
          <w:color w:val="000000"/>
          <w:sz w:val="21"/>
        </w:rPr>
      </w:pPr>
    </w:p>
    <w:p w14:paraId="7228EB8C" w14:textId="2F32AF52" w:rsidR="009344E3" w:rsidRDefault="009344E3" w:rsidP="009344E3">
      <w:pPr>
        <w:pStyle w:val="BodyText"/>
        <w:tabs>
          <w:tab w:val="left" w:pos="6630"/>
        </w:tabs>
        <w:spacing w:after="0" w:line="324" w:lineRule="auto"/>
        <w:rPr>
          <w:b/>
          <w:color w:val="000000"/>
          <w:sz w:val="21"/>
        </w:rPr>
      </w:pPr>
      <w:r w:rsidRPr="005430E6">
        <w:rPr>
          <w:b/>
          <w:color w:val="000000"/>
          <w:sz w:val="21"/>
        </w:rPr>
        <w:t xml:space="preserve">Mr. </w:t>
      </w:r>
      <w:r w:rsidR="00F046E1">
        <w:rPr>
          <w:b/>
          <w:color w:val="000000"/>
          <w:sz w:val="21"/>
        </w:rPr>
        <w:t>Brehm</w:t>
      </w:r>
      <w:r w:rsidRPr="005430E6">
        <w:rPr>
          <w:b/>
          <w:color w:val="000000"/>
          <w:sz w:val="21"/>
        </w:rPr>
        <w:t xml:space="preserve"> </w:t>
      </w:r>
      <w:r>
        <w:rPr>
          <w:b/>
          <w:color w:val="000000"/>
          <w:sz w:val="21"/>
        </w:rPr>
        <w:t>called the meeting to order at 6:30pm</w:t>
      </w:r>
    </w:p>
    <w:p w14:paraId="467CBA86" w14:textId="3A0C8970" w:rsidR="00533C98" w:rsidRDefault="00533C98" w:rsidP="009344E3">
      <w:pPr>
        <w:pStyle w:val="BodyText"/>
        <w:tabs>
          <w:tab w:val="left" w:pos="6630"/>
        </w:tabs>
        <w:spacing w:after="0" w:line="324" w:lineRule="auto"/>
        <w:rPr>
          <w:b/>
          <w:color w:val="000000"/>
          <w:sz w:val="21"/>
        </w:rPr>
      </w:pPr>
    </w:p>
    <w:p w14:paraId="2539AACE" w14:textId="60C08FDA" w:rsidR="006A494A" w:rsidRPr="006A494A" w:rsidRDefault="00533C98" w:rsidP="00F75256">
      <w:pPr>
        <w:pStyle w:val="BodyText"/>
        <w:tabs>
          <w:tab w:val="left" w:pos="6630"/>
        </w:tabs>
        <w:spacing w:after="0" w:line="324" w:lineRule="auto"/>
        <w:rPr>
          <w:bCs/>
          <w:color w:val="000000"/>
          <w:sz w:val="21"/>
        </w:rPr>
      </w:pPr>
      <w:r w:rsidRPr="00533C98">
        <w:rPr>
          <w:bCs/>
          <w:color w:val="000000"/>
          <w:sz w:val="21"/>
        </w:rPr>
        <w:t xml:space="preserve">Mr. Brehm appointed </w:t>
      </w:r>
      <w:r w:rsidR="00B1485B">
        <w:rPr>
          <w:bCs/>
          <w:color w:val="000000"/>
          <w:sz w:val="21"/>
        </w:rPr>
        <w:t>alternate member John Healy</w:t>
      </w:r>
      <w:r w:rsidRPr="00533C98">
        <w:rPr>
          <w:bCs/>
          <w:color w:val="000000"/>
          <w:sz w:val="21"/>
        </w:rPr>
        <w:t xml:space="preserve"> as a voting member for the meeting. </w:t>
      </w:r>
    </w:p>
    <w:p w14:paraId="196ED88A" w14:textId="77777777" w:rsidR="006A494A" w:rsidRDefault="006A494A" w:rsidP="00F75256">
      <w:pPr>
        <w:pStyle w:val="BodyText"/>
        <w:tabs>
          <w:tab w:val="left" w:pos="6630"/>
        </w:tabs>
        <w:spacing w:after="0" w:line="324" w:lineRule="auto"/>
        <w:rPr>
          <w:color w:val="000000"/>
          <w:sz w:val="21"/>
        </w:rPr>
      </w:pPr>
    </w:p>
    <w:p w14:paraId="1B003D23" w14:textId="7F752C51" w:rsidR="00F76DFA" w:rsidRPr="00F76DFA" w:rsidRDefault="00F76DFA" w:rsidP="00F75256">
      <w:pPr>
        <w:pStyle w:val="BodyText"/>
        <w:tabs>
          <w:tab w:val="left" w:pos="6630"/>
        </w:tabs>
        <w:spacing w:after="0" w:line="324" w:lineRule="auto"/>
        <w:rPr>
          <w:b/>
          <w:bCs/>
          <w:color w:val="000000"/>
          <w:sz w:val="21"/>
        </w:rPr>
      </w:pPr>
      <w:r w:rsidRPr="00F76DFA">
        <w:rPr>
          <w:b/>
          <w:bCs/>
          <w:color w:val="000000"/>
          <w:sz w:val="21"/>
        </w:rPr>
        <w:t>Conservation Commission-</w:t>
      </w:r>
    </w:p>
    <w:p w14:paraId="55DE29FA" w14:textId="774BBACE" w:rsidR="00F76DFA" w:rsidRDefault="00F76DFA" w:rsidP="00F75256">
      <w:pPr>
        <w:pStyle w:val="BodyText"/>
        <w:tabs>
          <w:tab w:val="left" w:pos="6630"/>
        </w:tabs>
        <w:spacing w:after="0" w:line="324" w:lineRule="auto"/>
        <w:rPr>
          <w:color w:val="000000"/>
          <w:sz w:val="21"/>
        </w:rPr>
      </w:pPr>
      <w:r>
        <w:rPr>
          <w:color w:val="000000"/>
          <w:sz w:val="21"/>
        </w:rPr>
        <w:t xml:space="preserve">Mr. Boyjian presented the Board with the newly updated Natural Resource Inventory Maps. He went over each map and what the different colors mean.  He stated that there will be a set located at Town Hall for people to view.  </w:t>
      </w:r>
    </w:p>
    <w:p w14:paraId="2F4A6820" w14:textId="54894DB2" w:rsidR="006A494A" w:rsidRDefault="006A494A" w:rsidP="00F75256">
      <w:pPr>
        <w:pStyle w:val="BodyText"/>
        <w:tabs>
          <w:tab w:val="left" w:pos="6630"/>
        </w:tabs>
        <w:spacing w:after="0" w:line="324" w:lineRule="auto"/>
        <w:rPr>
          <w:color w:val="000000"/>
          <w:sz w:val="21"/>
        </w:rPr>
      </w:pPr>
    </w:p>
    <w:p w14:paraId="327676BD" w14:textId="54F5B29E" w:rsidR="006A494A" w:rsidRPr="006A494A" w:rsidRDefault="006A494A" w:rsidP="00F75256">
      <w:pPr>
        <w:pStyle w:val="BodyText"/>
        <w:tabs>
          <w:tab w:val="left" w:pos="6630"/>
        </w:tabs>
        <w:spacing w:after="0" w:line="324" w:lineRule="auto"/>
        <w:rPr>
          <w:b/>
          <w:bCs/>
          <w:color w:val="000000"/>
          <w:sz w:val="21"/>
        </w:rPr>
      </w:pPr>
      <w:r w:rsidRPr="006A494A">
        <w:rPr>
          <w:b/>
          <w:bCs/>
          <w:color w:val="000000"/>
          <w:sz w:val="21"/>
        </w:rPr>
        <w:t>Zoning Concerns-</w:t>
      </w:r>
    </w:p>
    <w:p w14:paraId="70D2446B" w14:textId="44E3204B" w:rsidR="006A494A" w:rsidRDefault="006A494A" w:rsidP="00F75256">
      <w:pPr>
        <w:pStyle w:val="BodyText"/>
        <w:tabs>
          <w:tab w:val="left" w:pos="6630"/>
        </w:tabs>
        <w:spacing w:after="0" w:line="324" w:lineRule="auto"/>
        <w:rPr>
          <w:color w:val="000000"/>
          <w:sz w:val="21"/>
        </w:rPr>
      </w:pPr>
      <w:r>
        <w:rPr>
          <w:color w:val="000000"/>
          <w:sz w:val="21"/>
        </w:rPr>
        <w:t xml:space="preserve">Some residents including Ms. O’Rourke and Mr. Salvatore came before the Board to discuss their displeasure with the proposed zoning.  After some discussion, the Board advised the residents to return for the public hearings on the proposed zoning so all concerns could be addressed.  The zoning was not on the agenda, and public hearings were already scheduled.  </w:t>
      </w:r>
    </w:p>
    <w:p w14:paraId="1A181796" w14:textId="77777777" w:rsidR="00F76DFA" w:rsidRPr="00F76DFA" w:rsidRDefault="00F76DFA" w:rsidP="00F76DFA">
      <w:pPr>
        <w:autoSpaceDE w:val="0"/>
        <w:autoSpaceDN w:val="0"/>
        <w:adjustRightInd w:val="0"/>
        <w:spacing w:after="0" w:line="240" w:lineRule="auto"/>
        <w:rPr>
          <w:rFonts w:ascii="Calibri" w:hAnsi="Calibri" w:cs="Calibri"/>
          <w:b/>
          <w:bCs/>
          <w:color w:val="000000"/>
          <w:sz w:val="21"/>
          <w:szCs w:val="21"/>
        </w:rPr>
      </w:pPr>
    </w:p>
    <w:p w14:paraId="006ADC9B" w14:textId="614473B7" w:rsidR="00F76DFA" w:rsidRPr="004F6322" w:rsidRDefault="00F76DFA" w:rsidP="00F76DFA">
      <w:pPr>
        <w:autoSpaceDE w:val="0"/>
        <w:autoSpaceDN w:val="0"/>
        <w:adjustRightInd w:val="0"/>
        <w:spacing w:after="0" w:line="240" w:lineRule="auto"/>
        <w:rPr>
          <w:rFonts w:ascii="Calibri" w:hAnsi="Calibri" w:cs="Calibri"/>
          <w:b/>
          <w:bCs/>
          <w:color w:val="000000"/>
          <w:sz w:val="21"/>
          <w:szCs w:val="21"/>
        </w:rPr>
      </w:pPr>
      <w:r w:rsidRPr="004F6322">
        <w:rPr>
          <w:rFonts w:ascii="Calibri" w:hAnsi="Calibri" w:cs="Calibri"/>
          <w:b/>
          <w:bCs/>
          <w:color w:val="000000"/>
          <w:sz w:val="21"/>
          <w:szCs w:val="21"/>
        </w:rPr>
        <w:t xml:space="preserve">Public Hearing– Reformation Bible Church, </w:t>
      </w:r>
    </w:p>
    <w:p w14:paraId="1E9DDAE9" w14:textId="77777777" w:rsidR="00F76DFA" w:rsidRPr="00F76DFA" w:rsidRDefault="00F76DFA" w:rsidP="00F76DFA">
      <w:pPr>
        <w:contextualSpacing/>
        <w:rPr>
          <w:rFonts w:cstheme="minorHAnsi"/>
          <w:b/>
          <w:bCs/>
          <w:sz w:val="21"/>
          <w:szCs w:val="21"/>
        </w:rPr>
      </w:pPr>
      <w:r w:rsidRPr="00F76DFA">
        <w:rPr>
          <w:rFonts w:cstheme="minorHAnsi"/>
          <w:b/>
          <w:bCs/>
          <w:sz w:val="21"/>
          <w:szCs w:val="21"/>
        </w:rPr>
        <w:t>Property Owner:</w:t>
      </w:r>
      <w:r w:rsidRPr="00F76DFA">
        <w:rPr>
          <w:rFonts w:ascii="Calibri" w:hAnsi="Calibri" w:cs="Calibri"/>
          <w:b/>
          <w:bCs/>
          <w:color w:val="000000"/>
          <w:sz w:val="21"/>
          <w:szCs w:val="21"/>
        </w:rPr>
        <w:t xml:space="preserve"> </w:t>
      </w:r>
      <w:r w:rsidRPr="004F6322">
        <w:rPr>
          <w:rFonts w:ascii="Calibri" w:hAnsi="Calibri" w:cs="Calibri"/>
          <w:b/>
          <w:bCs/>
          <w:color w:val="000000"/>
          <w:sz w:val="21"/>
          <w:szCs w:val="21"/>
        </w:rPr>
        <w:t>Reformation Bible Church</w:t>
      </w:r>
    </w:p>
    <w:p w14:paraId="28E3E3C1" w14:textId="77777777" w:rsidR="00F76DFA" w:rsidRPr="004F6322" w:rsidRDefault="00F76DFA" w:rsidP="00F76DFA">
      <w:pPr>
        <w:autoSpaceDE w:val="0"/>
        <w:autoSpaceDN w:val="0"/>
        <w:adjustRightInd w:val="0"/>
        <w:spacing w:after="0" w:line="240" w:lineRule="auto"/>
        <w:rPr>
          <w:rFonts w:ascii="Calibri" w:hAnsi="Calibri" w:cs="Calibri"/>
          <w:b/>
          <w:bCs/>
          <w:color w:val="000000"/>
          <w:sz w:val="21"/>
          <w:szCs w:val="21"/>
        </w:rPr>
      </w:pPr>
      <w:r w:rsidRPr="00F76DFA">
        <w:rPr>
          <w:rFonts w:cstheme="minorHAnsi"/>
          <w:b/>
          <w:bCs/>
          <w:sz w:val="21"/>
          <w:szCs w:val="21"/>
        </w:rPr>
        <w:t xml:space="preserve">Location: </w:t>
      </w:r>
      <w:r w:rsidRPr="004F6322">
        <w:rPr>
          <w:rFonts w:ascii="Calibri" w:hAnsi="Calibri" w:cs="Calibri"/>
          <w:b/>
          <w:bCs/>
          <w:color w:val="000000"/>
          <w:sz w:val="21"/>
          <w:szCs w:val="21"/>
        </w:rPr>
        <w:t xml:space="preserve">190 Dover Road, Map 3 Lot 18 </w:t>
      </w:r>
    </w:p>
    <w:p w14:paraId="49A5308D" w14:textId="294DA2BF" w:rsidR="00F76DFA" w:rsidRDefault="00F76DFA" w:rsidP="00F76DFA">
      <w:pPr>
        <w:contextualSpacing/>
        <w:rPr>
          <w:rFonts w:cstheme="minorHAnsi"/>
          <w:b/>
          <w:bCs/>
          <w:sz w:val="21"/>
          <w:szCs w:val="21"/>
        </w:rPr>
      </w:pPr>
      <w:r w:rsidRPr="00F76DFA">
        <w:rPr>
          <w:rFonts w:cstheme="minorHAnsi"/>
          <w:b/>
          <w:bCs/>
          <w:sz w:val="21"/>
          <w:szCs w:val="21"/>
        </w:rPr>
        <w:t>Engineer: Jon Rokeh</w:t>
      </w:r>
    </w:p>
    <w:p w14:paraId="22693748" w14:textId="397A79FB" w:rsidR="00F76DFA" w:rsidRDefault="00F76DFA" w:rsidP="00F76DFA">
      <w:pPr>
        <w:contextualSpacing/>
        <w:rPr>
          <w:rFonts w:cstheme="minorHAnsi"/>
          <w:b/>
          <w:bCs/>
          <w:sz w:val="21"/>
          <w:szCs w:val="21"/>
        </w:rPr>
      </w:pPr>
    </w:p>
    <w:p w14:paraId="2AA66E32" w14:textId="30531104" w:rsidR="00F76DFA" w:rsidRDefault="00F76DFA" w:rsidP="00F76DFA">
      <w:pPr>
        <w:contextualSpacing/>
        <w:rPr>
          <w:rFonts w:cstheme="minorHAnsi"/>
          <w:sz w:val="21"/>
          <w:szCs w:val="21"/>
        </w:rPr>
      </w:pPr>
      <w:r w:rsidRPr="00F76DFA">
        <w:rPr>
          <w:rFonts w:cstheme="minorHAnsi"/>
          <w:sz w:val="21"/>
          <w:szCs w:val="21"/>
        </w:rPr>
        <w:t xml:space="preserve">Mr. Rokeh presented for Reformation Bible Church.  </w:t>
      </w:r>
      <w:r>
        <w:rPr>
          <w:rFonts w:cstheme="minorHAnsi"/>
          <w:sz w:val="21"/>
          <w:szCs w:val="21"/>
        </w:rPr>
        <w:t xml:space="preserve">He had the recorded plan from 2001 that he added </w:t>
      </w:r>
      <w:r w:rsidR="007A20EA">
        <w:rPr>
          <w:rFonts w:cstheme="minorHAnsi"/>
          <w:sz w:val="21"/>
          <w:szCs w:val="21"/>
        </w:rPr>
        <w:t xml:space="preserve">updated </w:t>
      </w:r>
      <w:r>
        <w:rPr>
          <w:rFonts w:cstheme="minorHAnsi"/>
          <w:sz w:val="21"/>
          <w:szCs w:val="21"/>
        </w:rPr>
        <w:t>information on for the church</w:t>
      </w:r>
      <w:r w:rsidR="007A20EA">
        <w:rPr>
          <w:rFonts w:cstheme="minorHAnsi"/>
          <w:sz w:val="21"/>
          <w:szCs w:val="21"/>
        </w:rPr>
        <w:t>.</w:t>
      </w:r>
      <w:r>
        <w:rPr>
          <w:rFonts w:cstheme="minorHAnsi"/>
          <w:sz w:val="21"/>
          <w:szCs w:val="21"/>
        </w:rPr>
        <w:t xml:space="preserve"> </w:t>
      </w:r>
    </w:p>
    <w:p w14:paraId="24DB5A54" w14:textId="0E251BEA" w:rsidR="00F76DFA" w:rsidRDefault="00F76DFA" w:rsidP="00F76DFA">
      <w:pPr>
        <w:contextualSpacing/>
        <w:rPr>
          <w:rFonts w:cstheme="minorHAnsi"/>
          <w:sz w:val="21"/>
          <w:szCs w:val="21"/>
        </w:rPr>
      </w:pPr>
    </w:p>
    <w:p w14:paraId="40AC99DA" w14:textId="13C222ED" w:rsidR="00F76DFA" w:rsidRDefault="00F76DFA" w:rsidP="00F76DFA">
      <w:pPr>
        <w:contextualSpacing/>
        <w:rPr>
          <w:rFonts w:cstheme="minorHAnsi"/>
          <w:sz w:val="21"/>
          <w:szCs w:val="21"/>
        </w:rPr>
      </w:pPr>
      <w:r>
        <w:rPr>
          <w:rFonts w:cstheme="minorHAnsi"/>
          <w:sz w:val="21"/>
          <w:szCs w:val="21"/>
        </w:rPr>
        <w:t xml:space="preserve">Mr. Bouchard made a motion and Mr. Houle seconded to accept the presented site plan as complete for 190 Dover Road, Map 3 Lot 18 for Reformation Bible Church. </w:t>
      </w:r>
      <w:r w:rsidRPr="007A20EA">
        <w:rPr>
          <w:rFonts w:cstheme="minorHAnsi"/>
          <w:b/>
          <w:bCs/>
          <w:sz w:val="21"/>
          <w:szCs w:val="21"/>
        </w:rPr>
        <w:t>Motion passes.</w:t>
      </w:r>
      <w:r>
        <w:rPr>
          <w:rFonts w:cstheme="minorHAnsi"/>
          <w:sz w:val="21"/>
          <w:szCs w:val="21"/>
        </w:rPr>
        <w:t xml:space="preserve">  </w:t>
      </w:r>
    </w:p>
    <w:p w14:paraId="19C290C0" w14:textId="5837E77F" w:rsidR="00F76DFA" w:rsidRDefault="00F76DFA" w:rsidP="00F76DFA">
      <w:pPr>
        <w:contextualSpacing/>
        <w:rPr>
          <w:rFonts w:cstheme="minorHAnsi"/>
          <w:sz w:val="21"/>
          <w:szCs w:val="21"/>
        </w:rPr>
      </w:pPr>
    </w:p>
    <w:p w14:paraId="73B8D37E" w14:textId="0F37548B" w:rsidR="00F76DFA" w:rsidRDefault="00F76DFA" w:rsidP="00F76DFA">
      <w:pPr>
        <w:contextualSpacing/>
        <w:rPr>
          <w:rFonts w:cstheme="minorHAnsi"/>
          <w:b/>
          <w:bCs/>
          <w:sz w:val="21"/>
          <w:szCs w:val="21"/>
        </w:rPr>
      </w:pPr>
      <w:r>
        <w:rPr>
          <w:rFonts w:cstheme="minorHAnsi"/>
          <w:sz w:val="21"/>
          <w:szCs w:val="21"/>
        </w:rPr>
        <w:t xml:space="preserve">Mr. Houle made a motion and Mr. Bouchard seconded to find no regional impact.  Mr. Brehm and Mr. Humphrey abstain. </w:t>
      </w:r>
      <w:r w:rsidRPr="00F76DFA">
        <w:rPr>
          <w:rFonts w:cstheme="minorHAnsi"/>
          <w:b/>
          <w:bCs/>
          <w:sz w:val="21"/>
          <w:szCs w:val="21"/>
        </w:rPr>
        <w:t>Motion passes.</w:t>
      </w:r>
    </w:p>
    <w:p w14:paraId="58B31D34" w14:textId="6A744362" w:rsidR="00F76DFA" w:rsidRDefault="00F76DFA" w:rsidP="00F76DFA">
      <w:pPr>
        <w:contextualSpacing/>
        <w:rPr>
          <w:rFonts w:cstheme="minorHAnsi"/>
          <w:b/>
          <w:bCs/>
          <w:sz w:val="21"/>
          <w:szCs w:val="21"/>
        </w:rPr>
      </w:pPr>
    </w:p>
    <w:p w14:paraId="0949EB3C" w14:textId="6DEDA0A6" w:rsidR="00F76DFA" w:rsidRPr="00F76DFA" w:rsidRDefault="00F76DFA" w:rsidP="00F76DFA">
      <w:pPr>
        <w:contextualSpacing/>
        <w:rPr>
          <w:rFonts w:cstheme="minorHAnsi"/>
          <w:sz w:val="21"/>
          <w:szCs w:val="21"/>
        </w:rPr>
      </w:pPr>
      <w:r w:rsidRPr="00F76DFA">
        <w:rPr>
          <w:rFonts w:cstheme="minorHAnsi"/>
          <w:sz w:val="21"/>
          <w:szCs w:val="21"/>
        </w:rPr>
        <w:t xml:space="preserve">Mr. Rokeh reported that he will be doing an updated D.O.T. permit for the church.  </w:t>
      </w:r>
    </w:p>
    <w:p w14:paraId="5038F4D1" w14:textId="3414E126" w:rsidR="00F76DFA" w:rsidRPr="00F76DFA" w:rsidRDefault="00F76DFA" w:rsidP="00F76DFA">
      <w:pPr>
        <w:contextualSpacing/>
        <w:rPr>
          <w:rFonts w:cstheme="minorHAnsi"/>
          <w:sz w:val="21"/>
          <w:szCs w:val="21"/>
        </w:rPr>
      </w:pPr>
    </w:p>
    <w:p w14:paraId="200E45E0" w14:textId="39DF99B0" w:rsidR="00F76DFA" w:rsidRPr="00F76DFA" w:rsidRDefault="00F76DFA" w:rsidP="00F76DFA">
      <w:pPr>
        <w:contextualSpacing/>
        <w:rPr>
          <w:rFonts w:cstheme="minorHAnsi"/>
          <w:sz w:val="21"/>
          <w:szCs w:val="21"/>
        </w:rPr>
      </w:pPr>
      <w:r w:rsidRPr="00F76DFA">
        <w:rPr>
          <w:rFonts w:cstheme="minorHAnsi"/>
          <w:sz w:val="21"/>
          <w:szCs w:val="21"/>
        </w:rPr>
        <w:lastRenderedPageBreak/>
        <w:t>Mr. Healy asked if the septic could handle the</w:t>
      </w:r>
      <w:r w:rsidR="007A20EA">
        <w:rPr>
          <w:rFonts w:cstheme="minorHAnsi"/>
          <w:sz w:val="21"/>
          <w:szCs w:val="21"/>
        </w:rPr>
        <w:t xml:space="preserve"> amount of people proposed for the church.</w:t>
      </w:r>
    </w:p>
    <w:p w14:paraId="07DB0BAB" w14:textId="795B4C00" w:rsidR="00F76DFA" w:rsidRPr="00F76DFA" w:rsidRDefault="00F76DFA" w:rsidP="00F76DFA">
      <w:pPr>
        <w:contextualSpacing/>
        <w:rPr>
          <w:rFonts w:cstheme="minorHAnsi"/>
          <w:sz w:val="21"/>
          <w:szCs w:val="21"/>
        </w:rPr>
      </w:pPr>
    </w:p>
    <w:p w14:paraId="3E7F94A3" w14:textId="6BA8DA48" w:rsidR="00F76DFA" w:rsidRPr="00F76DFA" w:rsidRDefault="00F76DFA" w:rsidP="00F76DFA">
      <w:pPr>
        <w:contextualSpacing/>
        <w:rPr>
          <w:rFonts w:cstheme="minorHAnsi"/>
          <w:sz w:val="21"/>
          <w:szCs w:val="21"/>
        </w:rPr>
      </w:pPr>
      <w:r w:rsidRPr="00F76DFA">
        <w:rPr>
          <w:rFonts w:cstheme="minorHAnsi"/>
          <w:sz w:val="21"/>
          <w:szCs w:val="21"/>
        </w:rPr>
        <w:t xml:space="preserve">Mr. Rokeh stated that there is an upcoming septic inspection to be sure </w:t>
      </w:r>
      <w:r w:rsidR="007A20EA">
        <w:rPr>
          <w:rFonts w:cstheme="minorHAnsi"/>
          <w:sz w:val="21"/>
          <w:szCs w:val="21"/>
        </w:rPr>
        <w:t>it meets standards</w:t>
      </w:r>
      <w:r w:rsidRPr="00F76DFA">
        <w:rPr>
          <w:rFonts w:cstheme="minorHAnsi"/>
          <w:sz w:val="21"/>
          <w:szCs w:val="21"/>
        </w:rPr>
        <w:t xml:space="preserve">.  </w:t>
      </w:r>
    </w:p>
    <w:p w14:paraId="7DA894E2" w14:textId="4764A9B9" w:rsidR="00F76DFA" w:rsidRPr="00F76DFA" w:rsidRDefault="00F76DFA" w:rsidP="00F76DFA">
      <w:pPr>
        <w:contextualSpacing/>
        <w:rPr>
          <w:rFonts w:cstheme="minorHAnsi"/>
          <w:sz w:val="21"/>
          <w:szCs w:val="21"/>
        </w:rPr>
      </w:pPr>
    </w:p>
    <w:p w14:paraId="7BCFEF5A" w14:textId="0C30AB1C" w:rsidR="00F76DFA" w:rsidRDefault="00F76DFA" w:rsidP="00F76DFA">
      <w:pPr>
        <w:contextualSpacing/>
        <w:rPr>
          <w:rFonts w:cstheme="minorHAnsi"/>
          <w:sz w:val="21"/>
          <w:szCs w:val="21"/>
        </w:rPr>
      </w:pPr>
      <w:r w:rsidRPr="00F76DFA">
        <w:rPr>
          <w:rFonts w:cstheme="minorHAnsi"/>
          <w:sz w:val="21"/>
          <w:szCs w:val="21"/>
        </w:rPr>
        <w:t xml:space="preserve">Mr. Rokeh stated that this plan is for up to 150 members, and they will only be utilizing half of the building.  The other half of the building will be for dry storage. He stated that he would come back to update the site plan if they go over the maximum 150 allotted people or increase the space used.  </w:t>
      </w:r>
    </w:p>
    <w:p w14:paraId="511DA8B8" w14:textId="77777777" w:rsidR="007A20EA" w:rsidRDefault="007A20EA" w:rsidP="00F76DFA">
      <w:pPr>
        <w:contextualSpacing/>
        <w:rPr>
          <w:rFonts w:cstheme="minorHAnsi"/>
          <w:sz w:val="21"/>
          <w:szCs w:val="21"/>
        </w:rPr>
      </w:pPr>
    </w:p>
    <w:p w14:paraId="42210BFE" w14:textId="47CAFB76" w:rsidR="00F76DFA" w:rsidRDefault="00F76DFA" w:rsidP="00F76DFA">
      <w:pPr>
        <w:contextualSpacing/>
        <w:rPr>
          <w:rFonts w:cstheme="minorHAnsi"/>
          <w:sz w:val="21"/>
          <w:szCs w:val="21"/>
        </w:rPr>
      </w:pPr>
      <w:r>
        <w:rPr>
          <w:rFonts w:cstheme="minorHAnsi"/>
          <w:sz w:val="21"/>
          <w:szCs w:val="21"/>
        </w:rPr>
        <w:t xml:space="preserve">The Church has met with the Fire Department for an inspection, and they are requiring that the exterior door be fixed and to add an additional means of egress.  </w:t>
      </w:r>
    </w:p>
    <w:p w14:paraId="6748A15F" w14:textId="6863AD46" w:rsidR="00F76DFA" w:rsidRDefault="00F76DFA" w:rsidP="00F76DFA">
      <w:pPr>
        <w:contextualSpacing/>
        <w:rPr>
          <w:rFonts w:cstheme="minorHAnsi"/>
          <w:sz w:val="21"/>
          <w:szCs w:val="21"/>
        </w:rPr>
      </w:pPr>
    </w:p>
    <w:p w14:paraId="4DDF41E5" w14:textId="77777777" w:rsidR="00F76DFA" w:rsidRDefault="00F76DFA" w:rsidP="00F76DFA">
      <w:pPr>
        <w:contextualSpacing/>
        <w:rPr>
          <w:rFonts w:cstheme="minorHAnsi"/>
          <w:b/>
          <w:bCs/>
          <w:sz w:val="21"/>
          <w:szCs w:val="21"/>
        </w:rPr>
      </w:pPr>
      <w:r>
        <w:rPr>
          <w:rFonts w:cstheme="minorHAnsi"/>
          <w:sz w:val="21"/>
          <w:szCs w:val="21"/>
        </w:rPr>
        <w:t xml:space="preserve">Mr. Houle made a motion and Mr. Healy seconded to grant conditional approval for 190 Dover Road, Map 3 Lot 18 site plan with the following conditions: D.O.T. updated driveway permit, Septic inspection approval, and anything else required by the Fire Department and Building Inspector.  </w:t>
      </w:r>
      <w:r>
        <w:rPr>
          <w:rFonts w:cstheme="minorHAnsi"/>
          <w:sz w:val="21"/>
          <w:szCs w:val="21"/>
        </w:rPr>
        <w:t xml:space="preserve">Mr. Brehm and Mr. Humphrey abstain. </w:t>
      </w:r>
      <w:r w:rsidRPr="00F76DFA">
        <w:rPr>
          <w:rFonts w:cstheme="minorHAnsi"/>
          <w:b/>
          <w:bCs/>
          <w:sz w:val="21"/>
          <w:szCs w:val="21"/>
        </w:rPr>
        <w:t>Motion passes.</w:t>
      </w:r>
    </w:p>
    <w:p w14:paraId="52FB489F" w14:textId="71F0AB8A" w:rsidR="00F76DFA" w:rsidRDefault="00F76DFA" w:rsidP="00F76DFA">
      <w:pPr>
        <w:contextualSpacing/>
        <w:rPr>
          <w:rFonts w:cstheme="minorHAnsi"/>
          <w:sz w:val="21"/>
          <w:szCs w:val="21"/>
        </w:rPr>
      </w:pPr>
    </w:p>
    <w:p w14:paraId="269AB3BD" w14:textId="3AFC19C3" w:rsidR="00772A18" w:rsidRPr="00B245C4" w:rsidRDefault="000D506C" w:rsidP="00772A18">
      <w:pPr>
        <w:pStyle w:val="BodyText"/>
        <w:tabs>
          <w:tab w:val="left" w:pos="6630"/>
        </w:tabs>
        <w:spacing w:after="0" w:line="324" w:lineRule="auto"/>
        <w:rPr>
          <w:rFonts w:asciiTheme="minorHAnsi" w:hAnsiTheme="minorHAnsi" w:cstheme="minorHAnsi"/>
          <w:b/>
          <w:bCs/>
          <w:sz w:val="21"/>
          <w:szCs w:val="21"/>
        </w:rPr>
      </w:pPr>
      <w:r>
        <w:rPr>
          <w:rFonts w:asciiTheme="minorHAnsi" w:hAnsiTheme="minorHAnsi" w:cstheme="minorHAnsi"/>
          <w:b/>
          <w:bCs/>
          <w:sz w:val="21"/>
          <w:szCs w:val="21"/>
        </w:rPr>
        <w:t>Public Hearing-</w:t>
      </w:r>
      <w:r w:rsidR="00123CFE">
        <w:rPr>
          <w:rFonts w:asciiTheme="minorHAnsi" w:hAnsiTheme="minorHAnsi" w:cstheme="minorHAnsi"/>
          <w:b/>
          <w:bCs/>
          <w:sz w:val="21"/>
          <w:szCs w:val="21"/>
        </w:rPr>
        <w:t>DBU</w:t>
      </w:r>
    </w:p>
    <w:p w14:paraId="3A26309A" w14:textId="464EC3D2" w:rsidR="00B245C4" w:rsidRDefault="00772A18" w:rsidP="00B245C4">
      <w:pPr>
        <w:pStyle w:val="BodyText"/>
        <w:tabs>
          <w:tab w:val="left" w:pos="6630"/>
        </w:tabs>
        <w:spacing w:after="0" w:line="324" w:lineRule="auto"/>
        <w:rPr>
          <w:rFonts w:asciiTheme="minorHAnsi" w:hAnsiTheme="minorHAnsi" w:cstheme="minorHAnsi"/>
          <w:b/>
          <w:bCs/>
          <w:sz w:val="21"/>
          <w:szCs w:val="21"/>
        </w:rPr>
      </w:pPr>
      <w:r w:rsidRPr="00B245C4">
        <w:rPr>
          <w:rFonts w:asciiTheme="minorHAnsi" w:hAnsiTheme="minorHAnsi" w:cstheme="minorHAnsi"/>
          <w:b/>
          <w:bCs/>
          <w:sz w:val="21"/>
          <w:szCs w:val="21"/>
        </w:rPr>
        <w:t>Property Owner:</w:t>
      </w:r>
      <w:r w:rsidR="00656FE7" w:rsidRPr="00B245C4">
        <w:rPr>
          <w:rFonts w:asciiTheme="minorHAnsi" w:hAnsiTheme="minorHAnsi" w:cstheme="minorHAnsi"/>
          <w:b/>
          <w:bCs/>
          <w:sz w:val="21"/>
          <w:szCs w:val="21"/>
        </w:rPr>
        <w:t xml:space="preserve"> </w:t>
      </w:r>
      <w:r w:rsidR="00123CFE">
        <w:rPr>
          <w:rFonts w:asciiTheme="minorHAnsi" w:hAnsiTheme="minorHAnsi" w:cstheme="minorHAnsi"/>
          <w:b/>
          <w:bCs/>
          <w:sz w:val="21"/>
          <w:szCs w:val="21"/>
        </w:rPr>
        <w:t>Adam Towne</w:t>
      </w:r>
      <w:r w:rsidR="00123CFE">
        <w:rPr>
          <w:rFonts w:asciiTheme="minorHAnsi" w:hAnsiTheme="minorHAnsi" w:cstheme="minorHAnsi"/>
          <w:b/>
          <w:bCs/>
          <w:sz w:val="21"/>
          <w:szCs w:val="21"/>
        </w:rPr>
        <w:tab/>
      </w:r>
      <w:r w:rsidR="00123CFE">
        <w:rPr>
          <w:rFonts w:asciiTheme="minorHAnsi" w:hAnsiTheme="minorHAnsi" w:cstheme="minorHAnsi"/>
          <w:b/>
          <w:bCs/>
          <w:sz w:val="21"/>
          <w:szCs w:val="21"/>
        </w:rPr>
        <w:tab/>
      </w:r>
      <w:r w:rsidR="00123CFE">
        <w:rPr>
          <w:rFonts w:asciiTheme="minorHAnsi" w:hAnsiTheme="minorHAnsi" w:cstheme="minorHAnsi"/>
          <w:b/>
          <w:bCs/>
          <w:sz w:val="21"/>
          <w:szCs w:val="21"/>
        </w:rPr>
        <w:tab/>
      </w:r>
      <w:r w:rsidR="00123CFE">
        <w:rPr>
          <w:rFonts w:asciiTheme="minorHAnsi" w:hAnsiTheme="minorHAnsi" w:cstheme="minorHAnsi"/>
          <w:b/>
          <w:bCs/>
          <w:sz w:val="21"/>
          <w:szCs w:val="21"/>
        </w:rPr>
        <w:tab/>
      </w:r>
      <w:r w:rsidR="00123CFE">
        <w:rPr>
          <w:rFonts w:asciiTheme="minorHAnsi" w:hAnsiTheme="minorHAnsi" w:cstheme="minorHAnsi"/>
          <w:b/>
          <w:bCs/>
          <w:sz w:val="21"/>
          <w:szCs w:val="21"/>
        </w:rPr>
        <w:tab/>
      </w:r>
    </w:p>
    <w:p w14:paraId="26CA97BA" w14:textId="57F41805" w:rsidR="00772A18" w:rsidRPr="00B245C4" w:rsidRDefault="00772A18" w:rsidP="00B245C4">
      <w:pPr>
        <w:pStyle w:val="BodyText"/>
        <w:tabs>
          <w:tab w:val="left" w:pos="6630"/>
        </w:tabs>
        <w:spacing w:after="0" w:line="324" w:lineRule="auto"/>
        <w:rPr>
          <w:rFonts w:asciiTheme="minorHAnsi" w:hAnsiTheme="minorHAnsi" w:cstheme="minorHAnsi"/>
          <w:b/>
          <w:bCs/>
          <w:sz w:val="21"/>
          <w:szCs w:val="21"/>
        </w:rPr>
      </w:pPr>
      <w:r w:rsidRPr="00B245C4">
        <w:rPr>
          <w:rFonts w:asciiTheme="minorHAnsi" w:hAnsiTheme="minorHAnsi" w:cstheme="minorHAnsi"/>
          <w:b/>
          <w:bCs/>
          <w:sz w:val="21"/>
          <w:szCs w:val="21"/>
        </w:rPr>
        <w:t xml:space="preserve">Location: </w:t>
      </w:r>
      <w:r w:rsidR="00123CFE">
        <w:rPr>
          <w:rFonts w:asciiTheme="minorHAnsi" w:hAnsiTheme="minorHAnsi" w:cstheme="minorHAnsi"/>
          <w:b/>
          <w:bCs/>
          <w:sz w:val="21"/>
          <w:szCs w:val="21"/>
        </w:rPr>
        <w:t xml:space="preserve">Dover Road, </w:t>
      </w:r>
      <w:r w:rsidR="00123CFE" w:rsidRPr="00123CFE">
        <w:rPr>
          <w:rFonts w:asciiTheme="minorHAnsi" w:hAnsiTheme="minorHAnsi" w:cstheme="minorHAnsi"/>
          <w:b/>
          <w:bCs/>
          <w:sz w:val="21"/>
          <w:szCs w:val="21"/>
        </w:rPr>
        <w:t>Map 4 Lot 151-B</w:t>
      </w:r>
    </w:p>
    <w:p w14:paraId="452B8A5E" w14:textId="301CE574" w:rsidR="00772A18" w:rsidRDefault="00123CFE" w:rsidP="00772A18">
      <w:pPr>
        <w:contextualSpacing/>
        <w:rPr>
          <w:rFonts w:eastAsia="Calibri" w:cstheme="minorHAnsi"/>
          <w:b/>
          <w:bCs/>
          <w:sz w:val="21"/>
          <w:szCs w:val="21"/>
        </w:rPr>
      </w:pPr>
      <w:r>
        <w:rPr>
          <w:rFonts w:eastAsia="Calibri" w:cstheme="minorHAnsi"/>
          <w:b/>
          <w:bCs/>
          <w:sz w:val="21"/>
          <w:szCs w:val="21"/>
        </w:rPr>
        <w:t>Engineer: Jon Rokeh</w:t>
      </w:r>
    </w:p>
    <w:p w14:paraId="5F9B700D" w14:textId="6926858D" w:rsidR="00F76DFA" w:rsidRDefault="00F76DFA" w:rsidP="00772A18">
      <w:pPr>
        <w:contextualSpacing/>
        <w:rPr>
          <w:rFonts w:eastAsia="Calibri" w:cstheme="minorHAnsi"/>
          <w:b/>
          <w:bCs/>
          <w:sz w:val="21"/>
          <w:szCs w:val="21"/>
        </w:rPr>
      </w:pPr>
    </w:p>
    <w:p w14:paraId="05DE6278" w14:textId="6DE2586B"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Rokeh presented a plan on behalf of DBU for site plan application.  </w:t>
      </w:r>
    </w:p>
    <w:p w14:paraId="1F6705B9" w14:textId="4E533FA1" w:rsidR="00F76DFA" w:rsidRDefault="00F76DFA" w:rsidP="00772A18">
      <w:pPr>
        <w:contextualSpacing/>
        <w:rPr>
          <w:rFonts w:eastAsia="Calibri" w:cstheme="minorHAnsi"/>
          <w:b/>
          <w:bCs/>
          <w:sz w:val="21"/>
          <w:szCs w:val="21"/>
        </w:rPr>
      </w:pPr>
    </w:p>
    <w:p w14:paraId="6ABCF0E2" w14:textId="775472DB" w:rsidR="00F76DFA" w:rsidRDefault="00F76DFA" w:rsidP="00772A18">
      <w:pPr>
        <w:contextualSpacing/>
        <w:rPr>
          <w:rFonts w:eastAsia="Calibri" w:cstheme="minorHAnsi"/>
          <w:b/>
          <w:bCs/>
          <w:sz w:val="21"/>
          <w:szCs w:val="21"/>
        </w:rPr>
      </w:pPr>
      <w:r w:rsidRPr="00F76DFA">
        <w:rPr>
          <w:rFonts w:eastAsia="Calibri" w:cstheme="minorHAnsi"/>
          <w:sz w:val="21"/>
          <w:szCs w:val="21"/>
        </w:rPr>
        <w:t>Mr. Bouchard made a motion and Mr. Mayville seconded to accept the application for site review as complete.</w:t>
      </w:r>
      <w:r>
        <w:rPr>
          <w:rFonts w:eastAsia="Calibri" w:cstheme="minorHAnsi"/>
          <w:b/>
          <w:bCs/>
          <w:sz w:val="21"/>
          <w:szCs w:val="21"/>
        </w:rPr>
        <w:t xml:space="preserve">  Motion passes.  </w:t>
      </w:r>
    </w:p>
    <w:p w14:paraId="7DC72D12" w14:textId="5BDD6A71" w:rsidR="00F76DFA" w:rsidRDefault="00F76DFA" w:rsidP="00772A18">
      <w:pPr>
        <w:contextualSpacing/>
        <w:rPr>
          <w:rFonts w:eastAsia="Calibri" w:cstheme="minorHAnsi"/>
          <w:b/>
          <w:bCs/>
          <w:sz w:val="21"/>
          <w:szCs w:val="21"/>
        </w:rPr>
      </w:pPr>
    </w:p>
    <w:p w14:paraId="58494A4A" w14:textId="3736B544"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Jameson stated that this project may have regional impact.  </w:t>
      </w:r>
    </w:p>
    <w:p w14:paraId="48D4C074" w14:textId="24E7F84F" w:rsidR="00F76DFA" w:rsidRPr="00F76DFA" w:rsidRDefault="00F76DFA" w:rsidP="00772A18">
      <w:pPr>
        <w:contextualSpacing/>
        <w:rPr>
          <w:rFonts w:eastAsia="Calibri" w:cstheme="minorHAnsi"/>
          <w:sz w:val="21"/>
          <w:szCs w:val="21"/>
        </w:rPr>
      </w:pPr>
    </w:p>
    <w:p w14:paraId="722DC431" w14:textId="6B928FD7"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Houle stated that he disagreed and did not think it was regional impact.  </w:t>
      </w:r>
    </w:p>
    <w:p w14:paraId="70A51B1F" w14:textId="090E6362" w:rsidR="00F76DFA" w:rsidRPr="00F76DFA" w:rsidRDefault="00F76DFA" w:rsidP="00772A18">
      <w:pPr>
        <w:contextualSpacing/>
        <w:rPr>
          <w:rFonts w:eastAsia="Calibri" w:cstheme="minorHAnsi"/>
          <w:sz w:val="21"/>
          <w:szCs w:val="21"/>
        </w:rPr>
      </w:pPr>
    </w:p>
    <w:p w14:paraId="08076878" w14:textId="0F4B8828"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Jameson made a motion and Mr. Bouchard seconded to find regional impact for the site plan review for DBU, Map 4 Lot 151-B. </w:t>
      </w:r>
    </w:p>
    <w:p w14:paraId="5FB31848" w14:textId="0B1DD026" w:rsidR="00F76DFA" w:rsidRPr="00F76DFA" w:rsidRDefault="00F76DFA" w:rsidP="00772A18">
      <w:pPr>
        <w:contextualSpacing/>
        <w:rPr>
          <w:rFonts w:eastAsia="Calibri" w:cstheme="minorHAnsi"/>
          <w:sz w:val="21"/>
          <w:szCs w:val="21"/>
        </w:rPr>
      </w:pPr>
      <w:r w:rsidRPr="00F76DFA">
        <w:rPr>
          <w:rFonts w:eastAsia="Calibri" w:cstheme="minorHAnsi"/>
          <w:sz w:val="21"/>
          <w:szCs w:val="21"/>
        </w:rPr>
        <w:t>Discussion:</w:t>
      </w:r>
    </w:p>
    <w:p w14:paraId="11C6F6EF" w14:textId="0D818057"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Brehm stated that the Board </w:t>
      </w:r>
      <w:r w:rsidR="007A20EA">
        <w:rPr>
          <w:rFonts w:eastAsia="Calibri" w:cstheme="minorHAnsi"/>
          <w:sz w:val="21"/>
          <w:szCs w:val="21"/>
        </w:rPr>
        <w:t>could</w:t>
      </w:r>
      <w:r w:rsidRPr="00F76DFA">
        <w:rPr>
          <w:rFonts w:eastAsia="Calibri" w:cstheme="minorHAnsi"/>
          <w:sz w:val="21"/>
          <w:szCs w:val="21"/>
        </w:rPr>
        <w:t xml:space="preserve"> notify as a courtesy.  </w:t>
      </w:r>
    </w:p>
    <w:p w14:paraId="3AB9213C" w14:textId="6B3CD7A1" w:rsidR="00F76DFA" w:rsidRPr="00F76DFA" w:rsidRDefault="00F76DFA" w:rsidP="00772A18">
      <w:pPr>
        <w:contextualSpacing/>
        <w:rPr>
          <w:rFonts w:eastAsia="Calibri" w:cstheme="minorHAnsi"/>
          <w:sz w:val="21"/>
          <w:szCs w:val="21"/>
        </w:rPr>
      </w:pPr>
    </w:p>
    <w:p w14:paraId="18293DB7" w14:textId="5DD4DA82" w:rsidR="00F76DFA" w:rsidRDefault="00F76DFA" w:rsidP="00772A18">
      <w:pPr>
        <w:contextualSpacing/>
        <w:rPr>
          <w:rFonts w:eastAsia="Calibri" w:cstheme="minorHAnsi"/>
          <w:b/>
          <w:bCs/>
          <w:sz w:val="21"/>
          <w:szCs w:val="21"/>
        </w:rPr>
      </w:pPr>
      <w:r w:rsidRPr="00F76DFA">
        <w:rPr>
          <w:rFonts w:eastAsia="Calibri" w:cstheme="minorHAnsi"/>
          <w:sz w:val="21"/>
          <w:szCs w:val="21"/>
        </w:rPr>
        <w:t>Roll call vote. Jameson, aye. Bouchard, nay. Houle, nay. Healy, nay. Mayville, nay.</w:t>
      </w:r>
      <w:r w:rsidR="007A20EA">
        <w:rPr>
          <w:rFonts w:eastAsia="Calibri" w:cstheme="minorHAnsi"/>
          <w:sz w:val="21"/>
          <w:szCs w:val="21"/>
        </w:rPr>
        <w:t xml:space="preserve"> Humphrey, nay.</w:t>
      </w:r>
      <w:r>
        <w:rPr>
          <w:rFonts w:eastAsia="Calibri" w:cstheme="minorHAnsi"/>
          <w:b/>
          <w:bCs/>
          <w:sz w:val="21"/>
          <w:szCs w:val="21"/>
        </w:rPr>
        <w:t xml:space="preserve">  Motion fails.  </w:t>
      </w:r>
    </w:p>
    <w:p w14:paraId="3A5F3899" w14:textId="720B0EA2" w:rsidR="00F76DFA" w:rsidRDefault="00F76DFA" w:rsidP="00772A18">
      <w:pPr>
        <w:contextualSpacing/>
        <w:rPr>
          <w:rFonts w:eastAsia="Calibri" w:cstheme="minorHAnsi"/>
          <w:b/>
          <w:bCs/>
          <w:sz w:val="21"/>
          <w:szCs w:val="21"/>
        </w:rPr>
      </w:pPr>
    </w:p>
    <w:p w14:paraId="2D3D60E0" w14:textId="36690155"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Harrison submitted a letter to the Board requesting the Board to look at this closely as it is dangerous to make assumptions of environmental impacts.  </w:t>
      </w:r>
    </w:p>
    <w:p w14:paraId="7564E926" w14:textId="3B515DC0" w:rsidR="00F76DFA" w:rsidRPr="00F76DFA" w:rsidRDefault="00F76DFA" w:rsidP="00772A18">
      <w:pPr>
        <w:contextualSpacing/>
        <w:rPr>
          <w:rFonts w:eastAsia="Calibri" w:cstheme="minorHAnsi"/>
          <w:sz w:val="21"/>
          <w:szCs w:val="21"/>
        </w:rPr>
      </w:pPr>
    </w:p>
    <w:p w14:paraId="3B866DD6" w14:textId="1127F036" w:rsidR="00F76DFA" w:rsidRDefault="00F76DFA" w:rsidP="00772A18">
      <w:pPr>
        <w:contextualSpacing/>
        <w:rPr>
          <w:rFonts w:eastAsia="Calibri" w:cstheme="minorHAnsi"/>
          <w:sz w:val="21"/>
          <w:szCs w:val="21"/>
        </w:rPr>
      </w:pPr>
      <w:r w:rsidRPr="00F76DFA">
        <w:rPr>
          <w:rFonts w:eastAsia="Calibri" w:cstheme="minorHAnsi"/>
          <w:sz w:val="21"/>
          <w:szCs w:val="21"/>
        </w:rPr>
        <w:t xml:space="preserve">Mr. Brehm stated that CNHPC did investigate helipad regulations and there are no real requirements and Chichester zoning does not prohibit it.  </w:t>
      </w:r>
    </w:p>
    <w:p w14:paraId="4436EF67" w14:textId="0A8B2D92" w:rsidR="00F76DFA" w:rsidRDefault="00F76DFA" w:rsidP="00772A18">
      <w:pPr>
        <w:contextualSpacing/>
        <w:rPr>
          <w:rFonts w:eastAsia="Calibri" w:cstheme="minorHAnsi"/>
          <w:sz w:val="21"/>
          <w:szCs w:val="21"/>
        </w:rPr>
      </w:pPr>
    </w:p>
    <w:p w14:paraId="185FE3C7" w14:textId="1244D626" w:rsidR="00F76DFA" w:rsidRDefault="00F76DFA" w:rsidP="00772A18">
      <w:pPr>
        <w:contextualSpacing/>
        <w:rPr>
          <w:rFonts w:eastAsia="Calibri" w:cstheme="minorHAnsi"/>
          <w:sz w:val="21"/>
          <w:szCs w:val="21"/>
        </w:rPr>
      </w:pPr>
      <w:r>
        <w:rPr>
          <w:rFonts w:eastAsia="Calibri" w:cstheme="minorHAnsi"/>
          <w:sz w:val="21"/>
          <w:szCs w:val="21"/>
        </w:rPr>
        <w:t xml:space="preserve">Mr. Stolnis asked how many flights per week they expect to take.  </w:t>
      </w:r>
    </w:p>
    <w:p w14:paraId="75D82440" w14:textId="7FF3B125" w:rsidR="00F76DFA" w:rsidRDefault="00F76DFA" w:rsidP="00772A18">
      <w:pPr>
        <w:contextualSpacing/>
        <w:rPr>
          <w:rFonts w:eastAsia="Calibri" w:cstheme="minorHAnsi"/>
          <w:sz w:val="21"/>
          <w:szCs w:val="21"/>
        </w:rPr>
      </w:pPr>
    </w:p>
    <w:p w14:paraId="42DFC90F" w14:textId="5705F98E" w:rsidR="00F76DFA" w:rsidRDefault="00F76DFA" w:rsidP="00772A18">
      <w:pPr>
        <w:contextualSpacing/>
        <w:rPr>
          <w:rFonts w:eastAsia="Calibri" w:cstheme="minorHAnsi"/>
          <w:sz w:val="21"/>
          <w:szCs w:val="21"/>
        </w:rPr>
      </w:pPr>
      <w:r>
        <w:rPr>
          <w:rFonts w:eastAsia="Calibri" w:cstheme="minorHAnsi"/>
          <w:sz w:val="21"/>
          <w:szCs w:val="21"/>
        </w:rPr>
        <w:t xml:space="preserve">Mr. Towne stated 1-3 flights per week.  </w:t>
      </w:r>
    </w:p>
    <w:p w14:paraId="1B43A4AA" w14:textId="0D10CCB3" w:rsidR="00F76DFA" w:rsidRDefault="00F76DFA" w:rsidP="00772A18">
      <w:pPr>
        <w:contextualSpacing/>
        <w:rPr>
          <w:rFonts w:eastAsia="Calibri" w:cstheme="minorHAnsi"/>
          <w:sz w:val="21"/>
          <w:szCs w:val="21"/>
        </w:rPr>
      </w:pPr>
    </w:p>
    <w:p w14:paraId="5889B8AE" w14:textId="5709E076" w:rsidR="00F76DFA" w:rsidRDefault="00F76DFA" w:rsidP="00772A18">
      <w:pPr>
        <w:contextualSpacing/>
        <w:rPr>
          <w:rFonts w:eastAsia="Calibri" w:cstheme="minorHAnsi"/>
          <w:sz w:val="21"/>
          <w:szCs w:val="21"/>
        </w:rPr>
      </w:pPr>
      <w:r>
        <w:rPr>
          <w:rFonts w:eastAsia="Calibri" w:cstheme="minorHAnsi"/>
          <w:sz w:val="21"/>
          <w:szCs w:val="21"/>
        </w:rPr>
        <w:t xml:space="preserve">Mr. Mann did discuss his letter previously submitted to the Board.  He stated that natural resources are very valuable and worth protecting.  He does not feel that they are justified in the wetlands impact which was outlined in his letter.  </w:t>
      </w:r>
    </w:p>
    <w:p w14:paraId="30F4F4EC" w14:textId="4064C459" w:rsidR="00F76DFA" w:rsidRDefault="00F76DFA" w:rsidP="00772A18">
      <w:pPr>
        <w:contextualSpacing/>
        <w:rPr>
          <w:rFonts w:eastAsia="Calibri" w:cstheme="minorHAnsi"/>
          <w:sz w:val="21"/>
          <w:szCs w:val="21"/>
        </w:rPr>
      </w:pPr>
    </w:p>
    <w:p w14:paraId="74CD502A" w14:textId="606003BC" w:rsidR="00F76DFA" w:rsidRDefault="00F76DFA" w:rsidP="00772A18">
      <w:pPr>
        <w:contextualSpacing/>
        <w:rPr>
          <w:rFonts w:eastAsia="Calibri" w:cstheme="minorHAnsi"/>
          <w:sz w:val="21"/>
          <w:szCs w:val="21"/>
        </w:rPr>
      </w:pPr>
      <w:r>
        <w:rPr>
          <w:rFonts w:eastAsia="Calibri" w:cstheme="minorHAnsi"/>
          <w:sz w:val="21"/>
          <w:szCs w:val="21"/>
        </w:rPr>
        <w:t xml:space="preserve">Mr. Houle stated that the area has already been clear cut which changed everything, with this project it could be enhanced.  </w:t>
      </w:r>
    </w:p>
    <w:p w14:paraId="6AB9C266" w14:textId="77777777" w:rsidR="00A04A7E" w:rsidRDefault="00A04A7E" w:rsidP="00772A18">
      <w:pPr>
        <w:contextualSpacing/>
        <w:rPr>
          <w:rFonts w:eastAsia="Calibri" w:cstheme="minorHAnsi"/>
          <w:sz w:val="21"/>
          <w:szCs w:val="21"/>
        </w:rPr>
      </w:pPr>
    </w:p>
    <w:p w14:paraId="1E885CB5" w14:textId="08777B16" w:rsidR="00F76DFA" w:rsidRDefault="00F76DFA" w:rsidP="00772A18">
      <w:pPr>
        <w:contextualSpacing/>
        <w:rPr>
          <w:rFonts w:eastAsia="Calibri" w:cstheme="minorHAnsi"/>
          <w:sz w:val="21"/>
          <w:szCs w:val="21"/>
        </w:rPr>
      </w:pPr>
      <w:r>
        <w:rPr>
          <w:rFonts w:eastAsia="Calibri" w:cstheme="minorHAnsi"/>
          <w:sz w:val="21"/>
          <w:szCs w:val="21"/>
        </w:rPr>
        <w:t xml:space="preserve">Mr. Boyijian stated that trees grow back, and they should let nature take its course.  He stated that this could be setting a precedent by allowing commercial use in the residential area.  He stated that the open field in the residential area will be used primarily and is be constructed to support a commercial helipad.  </w:t>
      </w:r>
    </w:p>
    <w:p w14:paraId="1A4BFE13" w14:textId="705EDAFE" w:rsidR="00F76DFA" w:rsidRDefault="00F76DFA" w:rsidP="00772A18">
      <w:pPr>
        <w:contextualSpacing/>
        <w:rPr>
          <w:rFonts w:eastAsia="Calibri" w:cstheme="minorHAnsi"/>
          <w:sz w:val="21"/>
          <w:szCs w:val="21"/>
        </w:rPr>
      </w:pPr>
    </w:p>
    <w:p w14:paraId="0204360B" w14:textId="5295AC9A" w:rsidR="00F76DFA" w:rsidRDefault="00F76DFA" w:rsidP="00772A18">
      <w:pPr>
        <w:contextualSpacing/>
        <w:rPr>
          <w:rFonts w:eastAsia="Calibri" w:cstheme="minorHAnsi"/>
          <w:sz w:val="21"/>
          <w:szCs w:val="21"/>
        </w:rPr>
      </w:pPr>
      <w:r>
        <w:rPr>
          <w:rFonts w:eastAsia="Calibri" w:cstheme="minorHAnsi"/>
          <w:sz w:val="21"/>
          <w:szCs w:val="21"/>
        </w:rPr>
        <w:t xml:space="preserve">Mr. Brehm asked if the Conservation commission has sent concerns to AOT or DES.  </w:t>
      </w:r>
    </w:p>
    <w:p w14:paraId="11983F4F" w14:textId="18C17E30" w:rsidR="00F76DFA" w:rsidRDefault="00F76DFA" w:rsidP="00772A18">
      <w:pPr>
        <w:contextualSpacing/>
        <w:rPr>
          <w:rFonts w:eastAsia="Calibri" w:cstheme="minorHAnsi"/>
          <w:sz w:val="21"/>
          <w:szCs w:val="21"/>
        </w:rPr>
      </w:pPr>
    </w:p>
    <w:p w14:paraId="5212ABA9" w14:textId="530B77F2" w:rsidR="00F76DFA" w:rsidRDefault="00F76DFA" w:rsidP="00772A18">
      <w:pPr>
        <w:contextualSpacing/>
        <w:rPr>
          <w:rFonts w:eastAsia="Calibri" w:cstheme="minorHAnsi"/>
          <w:sz w:val="21"/>
          <w:szCs w:val="21"/>
        </w:rPr>
      </w:pPr>
      <w:r>
        <w:rPr>
          <w:rFonts w:eastAsia="Calibri" w:cstheme="minorHAnsi"/>
          <w:sz w:val="21"/>
          <w:szCs w:val="21"/>
        </w:rPr>
        <w:t xml:space="preserve">Mr. Mann stated that the conservation commission will be filing for intervenor status.  </w:t>
      </w:r>
    </w:p>
    <w:p w14:paraId="7A055D3F" w14:textId="3AD72E07" w:rsidR="00F76DFA" w:rsidRDefault="00F76DFA" w:rsidP="00772A18">
      <w:pPr>
        <w:contextualSpacing/>
        <w:rPr>
          <w:rFonts w:eastAsia="Calibri" w:cstheme="minorHAnsi"/>
          <w:sz w:val="21"/>
          <w:szCs w:val="21"/>
        </w:rPr>
      </w:pPr>
    </w:p>
    <w:p w14:paraId="6C0D8AFF" w14:textId="2D2FD6D7" w:rsidR="00F76DFA" w:rsidRDefault="00F76DFA" w:rsidP="00772A18">
      <w:pPr>
        <w:contextualSpacing/>
        <w:rPr>
          <w:rFonts w:eastAsia="Calibri" w:cstheme="minorHAnsi"/>
          <w:sz w:val="21"/>
          <w:szCs w:val="21"/>
        </w:rPr>
      </w:pPr>
      <w:r>
        <w:rPr>
          <w:rFonts w:eastAsia="Calibri" w:cstheme="minorHAnsi"/>
          <w:sz w:val="21"/>
          <w:szCs w:val="21"/>
        </w:rPr>
        <w:t xml:space="preserve">Mr. Boyjian stated that he thinks they are currently violating the site plan they have by using areas as storage yard.  </w:t>
      </w:r>
    </w:p>
    <w:p w14:paraId="3A716F54" w14:textId="2CC8AE27" w:rsidR="00F76DFA" w:rsidRDefault="00F76DFA" w:rsidP="00772A18">
      <w:pPr>
        <w:contextualSpacing/>
        <w:rPr>
          <w:rFonts w:eastAsia="Calibri" w:cstheme="minorHAnsi"/>
          <w:sz w:val="21"/>
          <w:szCs w:val="21"/>
        </w:rPr>
      </w:pPr>
    </w:p>
    <w:p w14:paraId="331C718C" w14:textId="501F2802" w:rsidR="00F76DFA" w:rsidRDefault="00F76DFA" w:rsidP="00F76DFA">
      <w:pPr>
        <w:contextualSpacing/>
        <w:rPr>
          <w:rFonts w:cstheme="minorHAnsi"/>
          <w:b/>
          <w:bCs/>
          <w:sz w:val="21"/>
          <w:szCs w:val="21"/>
        </w:rPr>
      </w:pPr>
      <w:r>
        <w:rPr>
          <w:rFonts w:eastAsia="Calibri" w:cstheme="minorHAnsi"/>
          <w:sz w:val="21"/>
          <w:szCs w:val="21"/>
        </w:rPr>
        <w:t xml:space="preserve">Mr. Houle made a motion and Mr. Bouchard seconded to continue the public hearing until January </w:t>
      </w:r>
      <w:r w:rsidR="00A04A7E">
        <w:rPr>
          <w:rFonts w:eastAsia="Calibri" w:cstheme="minorHAnsi"/>
          <w:sz w:val="21"/>
          <w:szCs w:val="21"/>
        </w:rPr>
        <w:t>6</w:t>
      </w:r>
      <w:r>
        <w:rPr>
          <w:rFonts w:eastAsia="Calibri" w:cstheme="minorHAnsi"/>
          <w:sz w:val="21"/>
          <w:szCs w:val="21"/>
        </w:rPr>
        <w:t>, 2022.</w:t>
      </w:r>
      <w:r w:rsidRPr="00F76DFA">
        <w:rPr>
          <w:rFonts w:cstheme="minorHAnsi"/>
          <w:sz w:val="21"/>
          <w:szCs w:val="21"/>
        </w:rPr>
        <w:t xml:space="preserve"> </w:t>
      </w:r>
      <w:r>
        <w:rPr>
          <w:rFonts w:cstheme="minorHAnsi"/>
          <w:sz w:val="21"/>
          <w:szCs w:val="21"/>
        </w:rPr>
        <w:t xml:space="preserve">Mr. Brehm and Mr. Humphrey abstain. </w:t>
      </w:r>
      <w:r w:rsidRPr="00F76DFA">
        <w:rPr>
          <w:rFonts w:cstheme="minorHAnsi"/>
          <w:b/>
          <w:bCs/>
          <w:sz w:val="21"/>
          <w:szCs w:val="21"/>
        </w:rPr>
        <w:t>Motion passes.</w:t>
      </w:r>
    </w:p>
    <w:p w14:paraId="29CDD055" w14:textId="653CE6F1" w:rsidR="00F76DFA" w:rsidRPr="00F76DFA" w:rsidRDefault="00F76DFA" w:rsidP="00772A18">
      <w:pPr>
        <w:contextualSpacing/>
        <w:rPr>
          <w:rFonts w:eastAsia="Calibri" w:cstheme="minorHAnsi"/>
          <w:sz w:val="21"/>
          <w:szCs w:val="21"/>
        </w:rPr>
      </w:pPr>
      <w:r>
        <w:rPr>
          <w:rFonts w:eastAsia="Calibri" w:cstheme="minorHAnsi"/>
          <w:sz w:val="21"/>
          <w:szCs w:val="21"/>
        </w:rPr>
        <w:t xml:space="preserve"> </w:t>
      </w:r>
    </w:p>
    <w:p w14:paraId="6B2C7223" w14:textId="43C223FC" w:rsidR="00EF0FE1" w:rsidRDefault="00F76DFA" w:rsidP="00772A18">
      <w:pPr>
        <w:contextualSpacing/>
        <w:rPr>
          <w:rFonts w:eastAsia="Calibri" w:cstheme="minorHAnsi"/>
          <w:b/>
          <w:bCs/>
          <w:sz w:val="21"/>
          <w:szCs w:val="21"/>
        </w:rPr>
      </w:pPr>
      <w:r>
        <w:rPr>
          <w:rFonts w:eastAsia="Calibri" w:cstheme="minorHAnsi"/>
          <w:b/>
          <w:bCs/>
          <w:sz w:val="21"/>
          <w:szCs w:val="21"/>
        </w:rPr>
        <w:t>119 Dover Road-</w:t>
      </w:r>
    </w:p>
    <w:p w14:paraId="09EB518B" w14:textId="23A3F08E" w:rsidR="00F76DFA" w:rsidRPr="00F76DFA" w:rsidRDefault="00F76DFA" w:rsidP="00772A18">
      <w:pPr>
        <w:contextualSpacing/>
        <w:rPr>
          <w:rFonts w:eastAsia="Calibri" w:cstheme="minorHAnsi"/>
          <w:sz w:val="21"/>
          <w:szCs w:val="21"/>
        </w:rPr>
      </w:pPr>
    </w:p>
    <w:p w14:paraId="63502DC2" w14:textId="7BB53311"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and Mrs. Sarajlic came before the Board to discuss the requirement to do a site plan.  They stated that they have a letter that the Board issued to the previous owner allowing them to utilize the home occupation and believed they would be grandfathered.  </w:t>
      </w:r>
    </w:p>
    <w:p w14:paraId="717517B9" w14:textId="341BFA7C" w:rsidR="00F76DFA" w:rsidRPr="00F76DFA" w:rsidRDefault="00F76DFA" w:rsidP="00772A18">
      <w:pPr>
        <w:contextualSpacing/>
        <w:rPr>
          <w:rFonts w:eastAsia="Calibri" w:cstheme="minorHAnsi"/>
          <w:sz w:val="21"/>
          <w:szCs w:val="21"/>
        </w:rPr>
      </w:pPr>
    </w:p>
    <w:p w14:paraId="30653EA4" w14:textId="5C12BC72" w:rsidR="00F76DFA" w:rsidRPr="00F76DFA" w:rsidRDefault="00F76DFA" w:rsidP="00772A18">
      <w:pPr>
        <w:contextualSpacing/>
        <w:rPr>
          <w:rFonts w:eastAsia="Calibri" w:cstheme="minorHAnsi"/>
          <w:sz w:val="21"/>
          <w:szCs w:val="21"/>
        </w:rPr>
      </w:pPr>
      <w:r w:rsidRPr="00F76DFA">
        <w:rPr>
          <w:rFonts w:eastAsia="Calibri" w:cstheme="minorHAnsi"/>
          <w:sz w:val="21"/>
          <w:szCs w:val="21"/>
        </w:rPr>
        <w:t xml:space="preserve">Mr. Brehm explained that Home Occupations go to the landowner and not the property.   Additionally, that is not an allowed use for the Commercial Village, but they can request a waiver.  </w:t>
      </w:r>
    </w:p>
    <w:p w14:paraId="68DD6D33" w14:textId="11B32C20" w:rsidR="00F76DFA" w:rsidRPr="00F76DFA" w:rsidRDefault="00F76DFA" w:rsidP="00772A18">
      <w:pPr>
        <w:contextualSpacing/>
        <w:rPr>
          <w:rFonts w:eastAsia="Calibri" w:cstheme="minorHAnsi"/>
          <w:sz w:val="21"/>
          <w:szCs w:val="21"/>
        </w:rPr>
      </w:pPr>
    </w:p>
    <w:p w14:paraId="21B07F00" w14:textId="7D295361" w:rsidR="00F76DFA" w:rsidRPr="00F76DFA" w:rsidRDefault="00F76DFA" w:rsidP="00772A18">
      <w:pPr>
        <w:contextualSpacing/>
        <w:rPr>
          <w:rFonts w:cstheme="minorHAnsi"/>
          <w:sz w:val="21"/>
          <w:szCs w:val="21"/>
        </w:rPr>
      </w:pPr>
      <w:r w:rsidRPr="00F76DFA">
        <w:rPr>
          <w:rFonts w:eastAsia="Calibri" w:cstheme="minorHAnsi"/>
          <w:sz w:val="21"/>
          <w:szCs w:val="21"/>
        </w:rPr>
        <w:t xml:space="preserve">The consensus of the Board was a full site plan needs to be completed.  </w:t>
      </w:r>
    </w:p>
    <w:p w14:paraId="7780564A" w14:textId="77777777" w:rsidR="004F6322" w:rsidRPr="004F6322" w:rsidRDefault="004F6322" w:rsidP="004F6322">
      <w:pPr>
        <w:autoSpaceDE w:val="0"/>
        <w:autoSpaceDN w:val="0"/>
        <w:adjustRightInd w:val="0"/>
        <w:spacing w:after="0" w:line="240" w:lineRule="auto"/>
        <w:rPr>
          <w:rFonts w:ascii="Calibri" w:hAnsi="Calibri" w:cs="Calibri"/>
          <w:color w:val="000000"/>
          <w:sz w:val="24"/>
          <w:szCs w:val="24"/>
        </w:rPr>
      </w:pPr>
    </w:p>
    <w:p w14:paraId="117B55EA" w14:textId="77777777" w:rsidR="004F6322" w:rsidRPr="004F6322" w:rsidRDefault="004F6322" w:rsidP="004F6322">
      <w:pPr>
        <w:autoSpaceDE w:val="0"/>
        <w:autoSpaceDN w:val="0"/>
        <w:adjustRightInd w:val="0"/>
        <w:spacing w:after="0" w:line="240" w:lineRule="auto"/>
        <w:rPr>
          <w:rFonts w:ascii="Calibri" w:hAnsi="Calibri" w:cs="Calibri"/>
          <w:color w:val="000000"/>
          <w:sz w:val="24"/>
          <w:szCs w:val="24"/>
        </w:rPr>
      </w:pPr>
      <w:r w:rsidRPr="004F6322">
        <w:rPr>
          <w:rFonts w:ascii="Calibri" w:hAnsi="Calibri" w:cs="Calibri"/>
          <w:color w:val="000000"/>
          <w:sz w:val="24"/>
          <w:szCs w:val="24"/>
        </w:rPr>
        <w:t xml:space="preserve"> </w:t>
      </w:r>
    </w:p>
    <w:p w14:paraId="0AB9EE96" w14:textId="1254EA70" w:rsidR="00F75256" w:rsidRPr="00274AFD" w:rsidRDefault="00BD7AF1" w:rsidP="00F75256">
      <w:pPr>
        <w:pStyle w:val="BodyText"/>
        <w:tabs>
          <w:tab w:val="left" w:pos="6630"/>
        </w:tabs>
        <w:spacing w:after="0" w:line="324" w:lineRule="auto"/>
        <w:rPr>
          <w:bCs/>
          <w:color w:val="000000"/>
          <w:sz w:val="21"/>
          <w:szCs w:val="21"/>
        </w:rPr>
      </w:pPr>
      <w:r w:rsidRPr="00281B7E">
        <w:rPr>
          <w:b/>
          <w:color w:val="000000"/>
        </w:rPr>
        <w:t>Adjournment</w:t>
      </w:r>
      <w:r w:rsidRPr="00281B7E">
        <w:rPr>
          <w:b/>
          <w:color w:val="000000"/>
          <w:sz w:val="21"/>
          <w:szCs w:val="21"/>
        </w:rPr>
        <w:t>-</w:t>
      </w:r>
      <w:r w:rsidRPr="00B24FCF">
        <w:rPr>
          <w:bCs/>
          <w:color w:val="000000"/>
          <w:sz w:val="21"/>
          <w:szCs w:val="21"/>
        </w:rPr>
        <w:t xml:space="preserve"> Having no further business, a motion was made </w:t>
      </w:r>
      <w:r w:rsidR="00292586" w:rsidRPr="00B24FCF">
        <w:rPr>
          <w:bCs/>
          <w:color w:val="000000"/>
          <w:sz w:val="21"/>
          <w:szCs w:val="21"/>
        </w:rPr>
        <w:t xml:space="preserve">by Mr. </w:t>
      </w:r>
      <w:r w:rsidR="00524B57">
        <w:rPr>
          <w:bCs/>
          <w:color w:val="000000"/>
          <w:sz w:val="21"/>
          <w:szCs w:val="21"/>
        </w:rPr>
        <w:t xml:space="preserve">Jameson </w:t>
      </w:r>
      <w:r w:rsidR="00274AFD" w:rsidRPr="00B24FCF">
        <w:rPr>
          <w:bCs/>
          <w:color w:val="000000"/>
          <w:sz w:val="21"/>
          <w:szCs w:val="21"/>
        </w:rPr>
        <w:t>and</w:t>
      </w:r>
      <w:r w:rsidRPr="00B24FCF">
        <w:rPr>
          <w:bCs/>
          <w:color w:val="000000"/>
          <w:sz w:val="21"/>
          <w:szCs w:val="21"/>
        </w:rPr>
        <w:t xml:space="preserve"> seconded by </w:t>
      </w:r>
      <w:r w:rsidR="00BF7126" w:rsidRPr="00B24FCF">
        <w:rPr>
          <w:bCs/>
          <w:color w:val="000000"/>
          <w:sz w:val="21"/>
          <w:szCs w:val="21"/>
        </w:rPr>
        <w:t xml:space="preserve">Mr. </w:t>
      </w:r>
      <w:r w:rsidR="00524B57">
        <w:rPr>
          <w:bCs/>
          <w:color w:val="000000"/>
          <w:sz w:val="21"/>
          <w:szCs w:val="21"/>
        </w:rPr>
        <w:t>Bouchard</w:t>
      </w:r>
      <w:r w:rsidR="00281B7E">
        <w:rPr>
          <w:bCs/>
          <w:color w:val="000000"/>
          <w:sz w:val="21"/>
          <w:szCs w:val="21"/>
        </w:rPr>
        <w:t xml:space="preserve"> </w:t>
      </w:r>
      <w:r w:rsidR="00200A57" w:rsidRPr="00B24FCF">
        <w:rPr>
          <w:bCs/>
          <w:color w:val="000000"/>
          <w:sz w:val="21"/>
          <w:szCs w:val="21"/>
        </w:rPr>
        <w:t xml:space="preserve">to adjourn the meeting at </w:t>
      </w:r>
      <w:r w:rsidR="00F76DFA">
        <w:rPr>
          <w:bCs/>
          <w:color w:val="000000"/>
          <w:sz w:val="21"/>
          <w:szCs w:val="21"/>
        </w:rPr>
        <w:t>9</w:t>
      </w:r>
      <w:r w:rsidR="00200A57" w:rsidRPr="00B24FCF">
        <w:rPr>
          <w:bCs/>
          <w:color w:val="000000"/>
          <w:sz w:val="21"/>
          <w:szCs w:val="21"/>
        </w:rPr>
        <w:t>:</w:t>
      </w:r>
      <w:r w:rsidR="00F76DFA">
        <w:rPr>
          <w:bCs/>
          <w:color w:val="000000"/>
          <w:sz w:val="21"/>
          <w:szCs w:val="21"/>
        </w:rPr>
        <w:t>09</w:t>
      </w:r>
      <w:r w:rsidR="00F76DFA" w:rsidRPr="00B24FCF">
        <w:rPr>
          <w:bCs/>
          <w:color w:val="000000"/>
          <w:sz w:val="21"/>
          <w:szCs w:val="21"/>
        </w:rPr>
        <w:t>pm.</w:t>
      </w:r>
      <w:r w:rsidR="00F75256" w:rsidRPr="00B24FCF">
        <w:rPr>
          <w:bCs/>
          <w:color w:val="000000"/>
          <w:sz w:val="21"/>
        </w:rPr>
        <w:t xml:space="preserve"> </w:t>
      </w:r>
      <w:r w:rsidR="00F75256" w:rsidRPr="007508E9">
        <w:rPr>
          <w:b/>
          <w:color w:val="000000"/>
          <w:sz w:val="21"/>
        </w:rPr>
        <w:t xml:space="preserve">Motion passes. </w:t>
      </w:r>
    </w:p>
    <w:p w14:paraId="2D16234C" w14:textId="1A02AF49" w:rsidR="003F15B2" w:rsidRPr="00B24FCF" w:rsidRDefault="003F15B2" w:rsidP="00F75256">
      <w:pPr>
        <w:pStyle w:val="BodyText"/>
        <w:tabs>
          <w:tab w:val="left" w:pos="6630"/>
        </w:tabs>
        <w:spacing w:after="0" w:line="324" w:lineRule="auto"/>
        <w:rPr>
          <w:rFonts w:asciiTheme="minorHAnsi" w:hAnsiTheme="minorHAnsi"/>
          <w:bCs/>
          <w:color w:val="000000"/>
          <w:sz w:val="22"/>
          <w:szCs w:val="22"/>
        </w:rPr>
      </w:pPr>
    </w:p>
    <w:p w14:paraId="619ECD65" w14:textId="6992500E" w:rsidR="00BD7AF1" w:rsidRPr="0078706D" w:rsidRDefault="00BD7AF1" w:rsidP="00BD7AF1">
      <w:pPr>
        <w:pStyle w:val="BodyText"/>
        <w:spacing w:after="0" w:line="324" w:lineRule="auto"/>
        <w:jc w:val="both"/>
        <w:rPr>
          <w:rFonts w:asciiTheme="minorHAnsi" w:hAnsiTheme="minorHAnsi" w:cs="Calibri"/>
          <w:sz w:val="22"/>
          <w:szCs w:val="22"/>
        </w:rPr>
      </w:pPr>
      <w:r w:rsidRPr="0078706D">
        <w:rPr>
          <w:rFonts w:asciiTheme="minorHAnsi" w:hAnsiTheme="minorHAnsi"/>
          <w:color w:val="000000"/>
          <w:sz w:val="22"/>
          <w:szCs w:val="22"/>
        </w:rPr>
        <w:t>Respectfully submitted,</w:t>
      </w:r>
    </w:p>
    <w:p w14:paraId="76CEF99F" w14:textId="0BCE5099" w:rsidR="00BD7AF1" w:rsidRDefault="00BD7AF1" w:rsidP="00BD7AF1">
      <w:pPr>
        <w:pStyle w:val="BodyText"/>
        <w:spacing w:after="0" w:line="324" w:lineRule="auto"/>
        <w:jc w:val="both"/>
        <w:rPr>
          <w:color w:val="000000"/>
          <w:sz w:val="21"/>
        </w:rPr>
      </w:pPr>
      <w:r>
        <w:rPr>
          <w:color w:val="000000"/>
          <w:sz w:val="21"/>
        </w:rPr>
        <w:t xml:space="preserve">Kristy </w:t>
      </w:r>
      <w:r w:rsidR="006D6167">
        <w:rPr>
          <w:color w:val="000000"/>
          <w:sz w:val="21"/>
        </w:rPr>
        <w:t>Jobin</w:t>
      </w:r>
      <w:r>
        <w:rPr>
          <w:color w:val="000000"/>
          <w:sz w:val="21"/>
        </w:rPr>
        <w:t>, Secretary</w:t>
      </w:r>
    </w:p>
    <w:p w14:paraId="7D4B333B" w14:textId="6212BD1A" w:rsidR="00BD7AF1" w:rsidRDefault="00BD7AF1" w:rsidP="00BD7AF1">
      <w:pPr>
        <w:pStyle w:val="BodyText"/>
        <w:spacing w:after="0" w:line="324" w:lineRule="auto"/>
        <w:ind w:left="6480"/>
        <w:jc w:val="both"/>
        <w:rPr>
          <w:rFonts w:ascii="Calibri" w:hAnsi="Calibri" w:cs="Calibri"/>
          <w:sz w:val="21"/>
          <w:szCs w:val="21"/>
        </w:rPr>
      </w:pPr>
      <w:r w:rsidRPr="00A1067C">
        <w:rPr>
          <w:color w:val="000000"/>
          <w:sz w:val="21"/>
          <w:highlight w:val="yellow"/>
        </w:rPr>
        <w:t>Not approved until signed.</w:t>
      </w:r>
      <w:r w:rsidR="00A1067C">
        <w:rPr>
          <w:color w:val="000000"/>
          <w:sz w:val="21"/>
        </w:rPr>
        <w:t xml:space="preserve"> </w:t>
      </w:r>
    </w:p>
    <w:p w14:paraId="64877D05" w14:textId="77777777" w:rsidR="003F15B2" w:rsidRDefault="003F15B2" w:rsidP="00AE481B">
      <w:pPr>
        <w:rPr>
          <w:color w:val="000000"/>
          <w:sz w:val="21"/>
        </w:rPr>
      </w:pPr>
    </w:p>
    <w:p w14:paraId="48F962FB" w14:textId="60B434DD" w:rsidR="003A3542" w:rsidRPr="004C2080" w:rsidRDefault="00BD7AF1" w:rsidP="00AE481B">
      <w:r>
        <w:rPr>
          <w:color w:val="000000"/>
          <w:sz w:val="21"/>
        </w:rPr>
        <w:t>Chairman</w:t>
      </w:r>
      <w:r w:rsidR="00274AFD">
        <w:rPr>
          <w:color w:val="000000"/>
          <w:sz w:val="21"/>
        </w:rPr>
        <w:t xml:space="preserve">, </w:t>
      </w:r>
      <w:r w:rsidR="000937D2">
        <w:rPr>
          <w:color w:val="000000"/>
          <w:sz w:val="21"/>
        </w:rPr>
        <w:t>Stanley Brehm</w:t>
      </w:r>
    </w:p>
    <w:sectPr w:rsidR="003A3542" w:rsidRPr="004C2080" w:rsidSect="00723C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432E" w14:textId="77777777" w:rsidR="00721174" w:rsidRDefault="00721174" w:rsidP="000515EA">
      <w:pPr>
        <w:spacing w:after="0" w:line="240" w:lineRule="auto"/>
      </w:pPr>
      <w:r>
        <w:separator/>
      </w:r>
    </w:p>
  </w:endnote>
  <w:endnote w:type="continuationSeparator" w:id="0">
    <w:p w14:paraId="2B752B2D" w14:textId="77777777" w:rsidR="00721174" w:rsidRDefault="00721174" w:rsidP="0005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6835" w14:textId="77777777" w:rsidR="006A494A" w:rsidRDefault="006A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183840"/>
      <w:docPartObj>
        <w:docPartGallery w:val="Page Numbers (Bottom of Page)"/>
        <w:docPartUnique/>
      </w:docPartObj>
    </w:sdtPr>
    <w:sdtEndPr>
      <w:rPr>
        <w:noProof/>
      </w:rPr>
    </w:sdtEndPr>
    <w:sdtContent>
      <w:p w14:paraId="17269593" w14:textId="72E4F635" w:rsidR="007570B4" w:rsidRDefault="00757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44B9C" w14:textId="77777777" w:rsidR="007570B4" w:rsidRDefault="00757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02D4" w14:textId="77777777" w:rsidR="006A494A" w:rsidRDefault="006A4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B160" w14:textId="77777777" w:rsidR="00721174" w:rsidRDefault="00721174" w:rsidP="000515EA">
      <w:pPr>
        <w:spacing w:after="0" w:line="240" w:lineRule="auto"/>
      </w:pPr>
      <w:r>
        <w:separator/>
      </w:r>
    </w:p>
  </w:footnote>
  <w:footnote w:type="continuationSeparator" w:id="0">
    <w:p w14:paraId="59A94252" w14:textId="77777777" w:rsidR="00721174" w:rsidRDefault="00721174" w:rsidP="0005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A3C6" w14:textId="77777777" w:rsidR="006A494A" w:rsidRDefault="006A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1FE" w14:textId="531A782C" w:rsidR="00A2409A" w:rsidRPr="004C5AC7" w:rsidRDefault="006A494A">
    <w:pPr>
      <w:pStyle w:val="Header"/>
      <w:rPr>
        <w:sz w:val="16"/>
        <w:szCs w:val="16"/>
      </w:rPr>
    </w:pPr>
    <w:sdt>
      <w:sdtPr>
        <w:rPr>
          <w:sz w:val="16"/>
          <w:szCs w:val="16"/>
        </w:rPr>
        <w:id w:val="1929465201"/>
        <w:docPartObj>
          <w:docPartGallery w:val="Watermarks"/>
          <w:docPartUnique/>
        </w:docPartObj>
      </w:sdtPr>
      <w:sdtContent>
        <w:r w:rsidRPr="006A494A">
          <w:rPr>
            <w:noProof/>
            <w:sz w:val="16"/>
            <w:szCs w:val="16"/>
          </w:rPr>
          <w:pict w14:anchorId="7BDF6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409A" w:rsidRPr="004C5AC7">
      <w:rPr>
        <w:sz w:val="16"/>
        <w:szCs w:val="16"/>
      </w:rPr>
      <w:t xml:space="preserve">Chichester Planning Board </w:t>
    </w:r>
  </w:p>
  <w:p w14:paraId="0DAAE7AD" w14:textId="77777777" w:rsidR="00A2409A" w:rsidRDefault="00A2409A">
    <w:pPr>
      <w:pStyle w:val="Header"/>
      <w:rPr>
        <w:sz w:val="16"/>
        <w:szCs w:val="16"/>
      </w:rPr>
    </w:pPr>
    <w:r w:rsidRPr="004C5AC7">
      <w:rPr>
        <w:sz w:val="16"/>
        <w:szCs w:val="16"/>
      </w:rPr>
      <w:t xml:space="preserve">Meeting Minutes </w:t>
    </w:r>
  </w:p>
  <w:p w14:paraId="708688A0" w14:textId="5E9AD152" w:rsidR="00A2409A" w:rsidRPr="004C5AC7" w:rsidRDefault="000D506C">
    <w:pPr>
      <w:pStyle w:val="Header"/>
      <w:rPr>
        <w:sz w:val="16"/>
        <w:szCs w:val="16"/>
      </w:rPr>
    </w:pPr>
    <w:r>
      <w:rPr>
        <w:sz w:val="16"/>
        <w:szCs w:val="16"/>
      </w:rPr>
      <w:t>December 2.</w:t>
    </w:r>
    <w:r w:rsidR="00A2409A">
      <w:rPr>
        <w:sz w:val="16"/>
        <w:szCs w:val="16"/>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4DD4" w14:textId="77777777" w:rsidR="006A494A" w:rsidRDefault="006A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29"/>
    <w:multiLevelType w:val="hybridMultilevel"/>
    <w:tmpl w:val="77BA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E50A5"/>
    <w:multiLevelType w:val="hybridMultilevel"/>
    <w:tmpl w:val="232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AB6"/>
    <w:multiLevelType w:val="hybridMultilevel"/>
    <w:tmpl w:val="73C24EB8"/>
    <w:lvl w:ilvl="0" w:tplc="58C85BE4">
      <w:start w:val="1"/>
      <w:numFmt w:val="decimal"/>
      <w:lvlText w:val="%1."/>
      <w:lvlJc w:val="left"/>
      <w:pPr>
        <w:ind w:left="1530" w:hanging="360"/>
      </w:pPr>
      <w:rPr>
        <w:b/>
        <w:bCs/>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C0107BD"/>
    <w:multiLevelType w:val="hybridMultilevel"/>
    <w:tmpl w:val="B1A82480"/>
    <w:lvl w:ilvl="0" w:tplc="FED024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378C"/>
    <w:multiLevelType w:val="hybridMultilevel"/>
    <w:tmpl w:val="61F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5206"/>
    <w:multiLevelType w:val="hybridMultilevel"/>
    <w:tmpl w:val="E0D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17EAC"/>
    <w:multiLevelType w:val="hybridMultilevel"/>
    <w:tmpl w:val="A0C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21552"/>
    <w:multiLevelType w:val="hybridMultilevel"/>
    <w:tmpl w:val="77BA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9B6126"/>
    <w:multiLevelType w:val="hybridMultilevel"/>
    <w:tmpl w:val="9876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0640"/>
    <w:multiLevelType w:val="hybridMultilevel"/>
    <w:tmpl w:val="EDA8EB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02E62BB"/>
    <w:multiLevelType w:val="hybridMultilevel"/>
    <w:tmpl w:val="D20800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A0FC0"/>
    <w:multiLevelType w:val="hybridMultilevel"/>
    <w:tmpl w:val="D8724EA2"/>
    <w:lvl w:ilvl="0" w:tplc="775C8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470CD"/>
    <w:multiLevelType w:val="hybridMultilevel"/>
    <w:tmpl w:val="77BA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297919"/>
    <w:multiLevelType w:val="hybridMultilevel"/>
    <w:tmpl w:val="12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1506"/>
    <w:multiLevelType w:val="hybridMultilevel"/>
    <w:tmpl w:val="7AF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F6927"/>
    <w:multiLevelType w:val="hybridMultilevel"/>
    <w:tmpl w:val="ADE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B6CC5"/>
    <w:multiLevelType w:val="hybridMultilevel"/>
    <w:tmpl w:val="AEC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C689D"/>
    <w:multiLevelType w:val="hybridMultilevel"/>
    <w:tmpl w:val="1CF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72682"/>
    <w:multiLevelType w:val="hybridMultilevel"/>
    <w:tmpl w:val="0E9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253B0"/>
    <w:multiLevelType w:val="hybridMultilevel"/>
    <w:tmpl w:val="04E6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03FCC"/>
    <w:multiLevelType w:val="hybridMultilevel"/>
    <w:tmpl w:val="7B9AD9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6D076F"/>
    <w:multiLevelType w:val="hybridMultilevel"/>
    <w:tmpl w:val="868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9222D"/>
    <w:multiLevelType w:val="hybridMultilevel"/>
    <w:tmpl w:val="B30C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D2880"/>
    <w:multiLevelType w:val="hybridMultilevel"/>
    <w:tmpl w:val="91A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FA0"/>
    <w:multiLevelType w:val="hybridMultilevel"/>
    <w:tmpl w:val="3872B4E8"/>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5" w15:restartNumberingAfterBreak="0">
    <w:nsid w:val="7F2927C4"/>
    <w:multiLevelType w:val="hybridMultilevel"/>
    <w:tmpl w:val="AD9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268BA"/>
    <w:multiLevelType w:val="hybridMultilevel"/>
    <w:tmpl w:val="350C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8"/>
  </w:num>
  <w:num w:numId="4">
    <w:abstractNumId w:val="13"/>
  </w:num>
  <w:num w:numId="5">
    <w:abstractNumId w:val="16"/>
  </w:num>
  <w:num w:numId="6">
    <w:abstractNumId w:val="25"/>
  </w:num>
  <w:num w:numId="7">
    <w:abstractNumId w:val="3"/>
  </w:num>
  <w:num w:numId="8">
    <w:abstractNumId w:val="14"/>
  </w:num>
  <w:num w:numId="9">
    <w:abstractNumId w:val="19"/>
  </w:num>
  <w:num w:numId="10">
    <w:abstractNumId w:val="15"/>
  </w:num>
  <w:num w:numId="11">
    <w:abstractNumId w:val="1"/>
  </w:num>
  <w:num w:numId="12">
    <w:abstractNumId w:val="11"/>
  </w:num>
  <w:num w:numId="13">
    <w:abstractNumId w:val="23"/>
  </w:num>
  <w:num w:numId="14">
    <w:abstractNumId w:val="9"/>
  </w:num>
  <w:num w:numId="15">
    <w:abstractNumId w:val="21"/>
  </w:num>
  <w:num w:numId="16">
    <w:abstractNumId w:val="22"/>
  </w:num>
  <w:num w:numId="17">
    <w:abstractNumId w:val="5"/>
  </w:num>
  <w:num w:numId="18">
    <w:abstractNumId w:val="6"/>
  </w:num>
  <w:num w:numId="19">
    <w:abstractNumId w:val="17"/>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3B6"/>
    <w:rsid w:val="00002C43"/>
    <w:rsid w:val="00003674"/>
    <w:rsid w:val="0001047B"/>
    <w:rsid w:val="000111D6"/>
    <w:rsid w:val="000144F4"/>
    <w:rsid w:val="00016FF5"/>
    <w:rsid w:val="000210B2"/>
    <w:rsid w:val="0002476A"/>
    <w:rsid w:val="00024C21"/>
    <w:rsid w:val="00027D6D"/>
    <w:rsid w:val="0003330D"/>
    <w:rsid w:val="00035AC3"/>
    <w:rsid w:val="00046C2C"/>
    <w:rsid w:val="00047043"/>
    <w:rsid w:val="0004729D"/>
    <w:rsid w:val="000515EA"/>
    <w:rsid w:val="00053068"/>
    <w:rsid w:val="00055047"/>
    <w:rsid w:val="0006200F"/>
    <w:rsid w:val="00063527"/>
    <w:rsid w:val="00063C49"/>
    <w:rsid w:val="00064AF0"/>
    <w:rsid w:val="000662B0"/>
    <w:rsid w:val="00070272"/>
    <w:rsid w:val="000709B2"/>
    <w:rsid w:val="00072371"/>
    <w:rsid w:val="00072F9B"/>
    <w:rsid w:val="0007760A"/>
    <w:rsid w:val="00077B95"/>
    <w:rsid w:val="0008059C"/>
    <w:rsid w:val="00080DB7"/>
    <w:rsid w:val="00082881"/>
    <w:rsid w:val="00083B04"/>
    <w:rsid w:val="00084100"/>
    <w:rsid w:val="00086D8E"/>
    <w:rsid w:val="000937D2"/>
    <w:rsid w:val="000959AF"/>
    <w:rsid w:val="00096B35"/>
    <w:rsid w:val="000A1A2C"/>
    <w:rsid w:val="000A5ED8"/>
    <w:rsid w:val="000A61B8"/>
    <w:rsid w:val="000A78B3"/>
    <w:rsid w:val="000B160C"/>
    <w:rsid w:val="000B1D43"/>
    <w:rsid w:val="000B3AA7"/>
    <w:rsid w:val="000B53AF"/>
    <w:rsid w:val="000C0699"/>
    <w:rsid w:val="000C0702"/>
    <w:rsid w:val="000C6043"/>
    <w:rsid w:val="000D12D8"/>
    <w:rsid w:val="000D2F52"/>
    <w:rsid w:val="000D506C"/>
    <w:rsid w:val="000D61B7"/>
    <w:rsid w:val="000E05E1"/>
    <w:rsid w:val="000E2FE0"/>
    <w:rsid w:val="000E3C53"/>
    <w:rsid w:val="000E66DE"/>
    <w:rsid w:val="000E69F3"/>
    <w:rsid w:val="000E6C2B"/>
    <w:rsid w:val="000F3E4B"/>
    <w:rsid w:val="000F70C8"/>
    <w:rsid w:val="000F7B6A"/>
    <w:rsid w:val="00101F2A"/>
    <w:rsid w:val="00104145"/>
    <w:rsid w:val="00104DE6"/>
    <w:rsid w:val="001064D2"/>
    <w:rsid w:val="001068D7"/>
    <w:rsid w:val="0011095F"/>
    <w:rsid w:val="001168E8"/>
    <w:rsid w:val="001227D5"/>
    <w:rsid w:val="00123CFE"/>
    <w:rsid w:val="001241FC"/>
    <w:rsid w:val="00124E99"/>
    <w:rsid w:val="00126167"/>
    <w:rsid w:val="001278C6"/>
    <w:rsid w:val="00137544"/>
    <w:rsid w:val="00142AA5"/>
    <w:rsid w:val="00145814"/>
    <w:rsid w:val="00146179"/>
    <w:rsid w:val="00146F0B"/>
    <w:rsid w:val="00150598"/>
    <w:rsid w:val="00151005"/>
    <w:rsid w:val="00151304"/>
    <w:rsid w:val="00151838"/>
    <w:rsid w:val="00152F8C"/>
    <w:rsid w:val="001533A3"/>
    <w:rsid w:val="0015771F"/>
    <w:rsid w:val="00161F02"/>
    <w:rsid w:val="00174711"/>
    <w:rsid w:val="00175A36"/>
    <w:rsid w:val="00175B12"/>
    <w:rsid w:val="00176BBA"/>
    <w:rsid w:val="00176FB8"/>
    <w:rsid w:val="0018064F"/>
    <w:rsid w:val="00183641"/>
    <w:rsid w:val="00183E1B"/>
    <w:rsid w:val="0019042B"/>
    <w:rsid w:val="001914E9"/>
    <w:rsid w:val="0019784F"/>
    <w:rsid w:val="001A3DB4"/>
    <w:rsid w:val="001A5503"/>
    <w:rsid w:val="001B146A"/>
    <w:rsid w:val="001B2BAF"/>
    <w:rsid w:val="001B3683"/>
    <w:rsid w:val="001B5722"/>
    <w:rsid w:val="001B5A17"/>
    <w:rsid w:val="001B7062"/>
    <w:rsid w:val="001B74D7"/>
    <w:rsid w:val="001C43AF"/>
    <w:rsid w:val="001C48D5"/>
    <w:rsid w:val="001C56F1"/>
    <w:rsid w:val="001D55D1"/>
    <w:rsid w:val="001E5DE7"/>
    <w:rsid w:val="001E6DDA"/>
    <w:rsid w:val="001F075B"/>
    <w:rsid w:val="001F50EE"/>
    <w:rsid w:val="00200A57"/>
    <w:rsid w:val="00204465"/>
    <w:rsid w:val="00210B21"/>
    <w:rsid w:val="00222611"/>
    <w:rsid w:val="00224FB8"/>
    <w:rsid w:val="00226CDB"/>
    <w:rsid w:val="00233436"/>
    <w:rsid w:val="00234DDB"/>
    <w:rsid w:val="00247AC7"/>
    <w:rsid w:val="002512F0"/>
    <w:rsid w:val="00251961"/>
    <w:rsid w:val="00251AA7"/>
    <w:rsid w:val="00252AF4"/>
    <w:rsid w:val="00253D27"/>
    <w:rsid w:val="00254BED"/>
    <w:rsid w:val="00263C56"/>
    <w:rsid w:val="0026782F"/>
    <w:rsid w:val="00272235"/>
    <w:rsid w:val="0027373C"/>
    <w:rsid w:val="00274AFD"/>
    <w:rsid w:val="0028044F"/>
    <w:rsid w:val="00281B7E"/>
    <w:rsid w:val="00292586"/>
    <w:rsid w:val="00292E53"/>
    <w:rsid w:val="0029564E"/>
    <w:rsid w:val="0029768C"/>
    <w:rsid w:val="002A08F8"/>
    <w:rsid w:val="002A2325"/>
    <w:rsid w:val="002A3FD6"/>
    <w:rsid w:val="002A41B1"/>
    <w:rsid w:val="002B0EF4"/>
    <w:rsid w:val="002B1153"/>
    <w:rsid w:val="002B1F24"/>
    <w:rsid w:val="002B34BE"/>
    <w:rsid w:val="002B54DF"/>
    <w:rsid w:val="002B593C"/>
    <w:rsid w:val="002C194B"/>
    <w:rsid w:val="002C1B60"/>
    <w:rsid w:val="002C6168"/>
    <w:rsid w:val="002D1D85"/>
    <w:rsid w:val="002D1E23"/>
    <w:rsid w:val="002D2CD7"/>
    <w:rsid w:val="002D7E3A"/>
    <w:rsid w:val="002E7AB3"/>
    <w:rsid w:val="002F0399"/>
    <w:rsid w:val="002F4B79"/>
    <w:rsid w:val="00300085"/>
    <w:rsid w:val="00301261"/>
    <w:rsid w:val="00305A8A"/>
    <w:rsid w:val="00306D13"/>
    <w:rsid w:val="00310AC9"/>
    <w:rsid w:val="0031179F"/>
    <w:rsid w:val="0031192E"/>
    <w:rsid w:val="00311ECD"/>
    <w:rsid w:val="00316007"/>
    <w:rsid w:val="00323B0B"/>
    <w:rsid w:val="00323F57"/>
    <w:rsid w:val="003263BE"/>
    <w:rsid w:val="00327D7A"/>
    <w:rsid w:val="0033117D"/>
    <w:rsid w:val="00345316"/>
    <w:rsid w:val="0034575F"/>
    <w:rsid w:val="00345DC9"/>
    <w:rsid w:val="0034660B"/>
    <w:rsid w:val="00346D13"/>
    <w:rsid w:val="00346E3D"/>
    <w:rsid w:val="0035039B"/>
    <w:rsid w:val="00353A11"/>
    <w:rsid w:val="00356DF9"/>
    <w:rsid w:val="003574A9"/>
    <w:rsid w:val="00360779"/>
    <w:rsid w:val="003614B7"/>
    <w:rsid w:val="003622B7"/>
    <w:rsid w:val="00364B72"/>
    <w:rsid w:val="003660D8"/>
    <w:rsid w:val="00371B47"/>
    <w:rsid w:val="0038420C"/>
    <w:rsid w:val="00386010"/>
    <w:rsid w:val="00386253"/>
    <w:rsid w:val="00387E21"/>
    <w:rsid w:val="003920F0"/>
    <w:rsid w:val="003A14EC"/>
    <w:rsid w:val="003A234E"/>
    <w:rsid w:val="003A3003"/>
    <w:rsid w:val="003A3542"/>
    <w:rsid w:val="003B03C6"/>
    <w:rsid w:val="003B2D6C"/>
    <w:rsid w:val="003B7774"/>
    <w:rsid w:val="003C237F"/>
    <w:rsid w:val="003C38F7"/>
    <w:rsid w:val="003D1596"/>
    <w:rsid w:val="003D18FB"/>
    <w:rsid w:val="003D218A"/>
    <w:rsid w:val="003D60E4"/>
    <w:rsid w:val="003D642C"/>
    <w:rsid w:val="003D7407"/>
    <w:rsid w:val="003E43B9"/>
    <w:rsid w:val="003E72A0"/>
    <w:rsid w:val="003F15B2"/>
    <w:rsid w:val="003F2F90"/>
    <w:rsid w:val="003F5CEC"/>
    <w:rsid w:val="003F6D15"/>
    <w:rsid w:val="00401AED"/>
    <w:rsid w:val="0040353A"/>
    <w:rsid w:val="0041011C"/>
    <w:rsid w:val="00411D7C"/>
    <w:rsid w:val="00412D85"/>
    <w:rsid w:val="0041510C"/>
    <w:rsid w:val="00420A08"/>
    <w:rsid w:val="00420C54"/>
    <w:rsid w:val="00425024"/>
    <w:rsid w:val="00425DBC"/>
    <w:rsid w:val="00425DD8"/>
    <w:rsid w:val="004306CC"/>
    <w:rsid w:val="00431173"/>
    <w:rsid w:val="00431D31"/>
    <w:rsid w:val="00432154"/>
    <w:rsid w:val="0044193C"/>
    <w:rsid w:val="004424C6"/>
    <w:rsid w:val="00444ABF"/>
    <w:rsid w:val="00445B94"/>
    <w:rsid w:val="004514DF"/>
    <w:rsid w:val="00452B3A"/>
    <w:rsid w:val="0045519F"/>
    <w:rsid w:val="0045755E"/>
    <w:rsid w:val="00463D6D"/>
    <w:rsid w:val="00464E7E"/>
    <w:rsid w:val="00465A3D"/>
    <w:rsid w:val="00467AAD"/>
    <w:rsid w:val="0047024C"/>
    <w:rsid w:val="00472778"/>
    <w:rsid w:val="00473637"/>
    <w:rsid w:val="004741E9"/>
    <w:rsid w:val="004879C9"/>
    <w:rsid w:val="004912C9"/>
    <w:rsid w:val="0049326C"/>
    <w:rsid w:val="004964D2"/>
    <w:rsid w:val="004A3771"/>
    <w:rsid w:val="004A4254"/>
    <w:rsid w:val="004A603B"/>
    <w:rsid w:val="004A636B"/>
    <w:rsid w:val="004B07A1"/>
    <w:rsid w:val="004B2022"/>
    <w:rsid w:val="004B2AC0"/>
    <w:rsid w:val="004B47D0"/>
    <w:rsid w:val="004B497F"/>
    <w:rsid w:val="004B5172"/>
    <w:rsid w:val="004B5299"/>
    <w:rsid w:val="004C2080"/>
    <w:rsid w:val="004C31B3"/>
    <w:rsid w:val="004C5510"/>
    <w:rsid w:val="004C5AC7"/>
    <w:rsid w:val="004C624B"/>
    <w:rsid w:val="004C693F"/>
    <w:rsid w:val="004D1980"/>
    <w:rsid w:val="004D3715"/>
    <w:rsid w:val="004D4BF9"/>
    <w:rsid w:val="004D5F09"/>
    <w:rsid w:val="004E3561"/>
    <w:rsid w:val="004E3B4B"/>
    <w:rsid w:val="004F274A"/>
    <w:rsid w:val="004F43E4"/>
    <w:rsid w:val="004F6322"/>
    <w:rsid w:val="004F7421"/>
    <w:rsid w:val="004F78A4"/>
    <w:rsid w:val="00500261"/>
    <w:rsid w:val="00500E18"/>
    <w:rsid w:val="00504078"/>
    <w:rsid w:val="0050488A"/>
    <w:rsid w:val="00505742"/>
    <w:rsid w:val="00511326"/>
    <w:rsid w:val="005141B5"/>
    <w:rsid w:val="00515343"/>
    <w:rsid w:val="005217C3"/>
    <w:rsid w:val="00524B57"/>
    <w:rsid w:val="00527A2C"/>
    <w:rsid w:val="00533C98"/>
    <w:rsid w:val="00533CBF"/>
    <w:rsid w:val="00534E95"/>
    <w:rsid w:val="005370BF"/>
    <w:rsid w:val="00537EBF"/>
    <w:rsid w:val="005418BD"/>
    <w:rsid w:val="005430E6"/>
    <w:rsid w:val="00543939"/>
    <w:rsid w:val="0055136E"/>
    <w:rsid w:val="005531DD"/>
    <w:rsid w:val="00553271"/>
    <w:rsid w:val="00553F88"/>
    <w:rsid w:val="0055730F"/>
    <w:rsid w:val="005615F9"/>
    <w:rsid w:val="00561B60"/>
    <w:rsid w:val="00566B8F"/>
    <w:rsid w:val="00567D1C"/>
    <w:rsid w:val="005708D1"/>
    <w:rsid w:val="00574960"/>
    <w:rsid w:val="005819EE"/>
    <w:rsid w:val="00583E9D"/>
    <w:rsid w:val="0058410D"/>
    <w:rsid w:val="00586507"/>
    <w:rsid w:val="0058666A"/>
    <w:rsid w:val="00591A72"/>
    <w:rsid w:val="00592223"/>
    <w:rsid w:val="0059301A"/>
    <w:rsid w:val="005950EE"/>
    <w:rsid w:val="005952F3"/>
    <w:rsid w:val="00596C01"/>
    <w:rsid w:val="005A086F"/>
    <w:rsid w:val="005A2BE4"/>
    <w:rsid w:val="005A3163"/>
    <w:rsid w:val="005B42C4"/>
    <w:rsid w:val="005B46FC"/>
    <w:rsid w:val="005B6E86"/>
    <w:rsid w:val="005C4471"/>
    <w:rsid w:val="005C6006"/>
    <w:rsid w:val="005C6466"/>
    <w:rsid w:val="005C7ED1"/>
    <w:rsid w:val="005E2131"/>
    <w:rsid w:val="005E528B"/>
    <w:rsid w:val="005E7265"/>
    <w:rsid w:val="005F1428"/>
    <w:rsid w:val="005F3C49"/>
    <w:rsid w:val="005F7840"/>
    <w:rsid w:val="006004D3"/>
    <w:rsid w:val="00601A1F"/>
    <w:rsid w:val="006040BD"/>
    <w:rsid w:val="0060493A"/>
    <w:rsid w:val="0060494F"/>
    <w:rsid w:val="006060F3"/>
    <w:rsid w:val="0060777B"/>
    <w:rsid w:val="00610C64"/>
    <w:rsid w:val="00613C97"/>
    <w:rsid w:val="00615742"/>
    <w:rsid w:val="00615E64"/>
    <w:rsid w:val="00621DD2"/>
    <w:rsid w:val="0062258D"/>
    <w:rsid w:val="00624D07"/>
    <w:rsid w:val="00625333"/>
    <w:rsid w:val="00630972"/>
    <w:rsid w:val="0063141C"/>
    <w:rsid w:val="00633B89"/>
    <w:rsid w:val="006370FD"/>
    <w:rsid w:val="00640518"/>
    <w:rsid w:val="00641676"/>
    <w:rsid w:val="00650905"/>
    <w:rsid w:val="00652AE2"/>
    <w:rsid w:val="00653DAA"/>
    <w:rsid w:val="00654607"/>
    <w:rsid w:val="00656FE7"/>
    <w:rsid w:val="006633DE"/>
    <w:rsid w:val="00667026"/>
    <w:rsid w:val="0067407D"/>
    <w:rsid w:val="00675FAD"/>
    <w:rsid w:val="00680CA8"/>
    <w:rsid w:val="006832C9"/>
    <w:rsid w:val="006928F3"/>
    <w:rsid w:val="00693DED"/>
    <w:rsid w:val="00694A9A"/>
    <w:rsid w:val="00694D74"/>
    <w:rsid w:val="006979A4"/>
    <w:rsid w:val="006A0C51"/>
    <w:rsid w:val="006A209C"/>
    <w:rsid w:val="006A44DC"/>
    <w:rsid w:val="006A494A"/>
    <w:rsid w:val="006B0390"/>
    <w:rsid w:val="006B1B92"/>
    <w:rsid w:val="006B23CF"/>
    <w:rsid w:val="006B46A8"/>
    <w:rsid w:val="006B5635"/>
    <w:rsid w:val="006C3CB5"/>
    <w:rsid w:val="006C4B8A"/>
    <w:rsid w:val="006D0EDC"/>
    <w:rsid w:val="006D1031"/>
    <w:rsid w:val="006D3496"/>
    <w:rsid w:val="006D4894"/>
    <w:rsid w:val="006D6167"/>
    <w:rsid w:val="006D677A"/>
    <w:rsid w:val="006D765B"/>
    <w:rsid w:val="006E32C0"/>
    <w:rsid w:val="006F6269"/>
    <w:rsid w:val="006F65E6"/>
    <w:rsid w:val="00701B52"/>
    <w:rsid w:val="00701CD1"/>
    <w:rsid w:val="00702070"/>
    <w:rsid w:val="0070478E"/>
    <w:rsid w:val="00704C5C"/>
    <w:rsid w:val="00716019"/>
    <w:rsid w:val="00717477"/>
    <w:rsid w:val="0072000C"/>
    <w:rsid w:val="00721174"/>
    <w:rsid w:val="0072151A"/>
    <w:rsid w:val="0072377F"/>
    <w:rsid w:val="00723CA2"/>
    <w:rsid w:val="00726B39"/>
    <w:rsid w:val="00727DBB"/>
    <w:rsid w:val="007304BA"/>
    <w:rsid w:val="00730CA4"/>
    <w:rsid w:val="00733B4D"/>
    <w:rsid w:val="007453F5"/>
    <w:rsid w:val="00745FC0"/>
    <w:rsid w:val="007508E9"/>
    <w:rsid w:val="0075345C"/>
    <w:rsid w:val="00753C82"/>
    <w:rsid w:val="007570B4"/>
    <w:rsid w:val="00762C4A"/>
    <w:rsid w:val="007658D6"/>
    <w:rsid w:val="00766AA0"/>
    <w:rsid w:val="00772A18"/>
    <w:rsid w:val="007763D4"/>
    <w:rsid w:val="00777C82"/>
    <w:rsid w:val="00781D59"/>
    <w:rsid w:val="0078445B"/>
    <w:rsid w:val="0078706D"/>
    <w:rsid w:val="0079173B"/>
    <w:rsid w:val="0079217D"/>
    <w:rsid w:val="00792D17"/>
    <w:rsid w:val="00795CDB"/>
    <w:rsid w:val="00796AD4"/>
    <w:rsid w:val="007970AF"/>
    <w:rsid w:val="007A01CE"/>
    <w:rsid w:val="007A20EA"/>
    <w:rsid w:val="007A6292"/>
    <w:rsid w:val="007B225A"/>
    <w:rsid w:val="007B5071"/>
    <w:rsid w:val="007B59DA"/>
    <w:rsid w:val="007B6DD1"/>
    <w:rsid w:val="007B78EB"/>
    <w:rsid w:val="007C086C"/>
    <w:rsid w:val="007C0DE8"/>
    <w:rsid w:val="007C19EF"/>
    <w:rsid w:val="007C7B50"/>
    <w:rsid w:val="007C7D08"/>
    <w:rsid w:val="007D28AD"/>
    <w:rsid w:val="007D6758"/>
    <w:rsid w:val="007D7115"/>
    <w:rsid w:val="007E1650"/>
    <w:rsid w:val="007E17E2"/>
    <w:rsid w:val="007E2639"/>
    <w:rsid w:val="007E300C"/>
    <w:rsid w:val="007F0D2B"/>
    <w:rsid w:val="007F24BB"/>
    <w:rsid w:val="007F2E95"/>
    <w:rsid w:val="007F3FA0"/>
    <w:rsid w:val="007F4245"/>
    <w:rsid w:val="00801203"/>
    <w:rsid w:val="00807F3C"/>
    <w:rsid w:val="00811286"/>
    <w:rsid w:val="00811409"/>
    <w:rsid w:val="00812DDF"/>
    <w:rsid w:val="00813CB7"/>
    <w:rsid w:val="00815824"/>
    <w:rsid w:val="008201A1"/>
    <w:rsid w:val="00824AF1"/>
    <w:rsid w:val="00826ADC"/>
    <w:rsid w:val="0082797B"/>
    <w:rsid w:val="008312D2"/>
    <w:rsid w:val="00834CB4"/>
    <w:rsid w:val="00835E5B"/>
    <w:rsid w:val="0083745A"/>
    <w:rsid w:val="00842476"/>
    <w:rsid w:val="00846A77"/>
    <w:rsid w:val="00847576"/>
    <w:rsid w:val="00850CF5"/>
    <w:rsid w:val="008518AA"/>
    <w:rsid w:val="008549E2"/>
    <w:rsid w:val="00864284"/>
    <w:rsid w:val="00871804"/>
    <w:rsid w:val="00874767"/>
    <w:rsid w:val="00877D2B"/>
    <w:rsid w:val="008801B9"/>
    <w:rsid w:val="008823B6"/>
    <w:rsid w:val="00882688"/>
    <w:rsid w:val="00883623"/>
    <w:rsid w:val="00887F87"/>
    <w:rsid w:val="00890E0A"/>
    <w:rsid w:val="00896328"/>
    <w:rsid w:val="008A298C"/>
    <w:rsid w:val="008A4113"/>
    <w:rsid w:val="008B38E1"/>
    <w:rsid w:val="008B58DE"/>
    <w:rsid w:val="008B60CE"/>
    <w:rsid w:val="008B7665"/>
    <w:rsid w:val="008C067A"/>
    <w:rsid w:val="008C26BF"/>
    <w:rsid w:val="008C3860"/>
    <w:rsid w:val="008C3C6B"/>
    <w:rsid w:val="008C3C92"/>
    <w:rsid w:val="008C72DB"/>
    <w:rsid w:val="008D3F8F"/>
    <w:rsid w:val="008D52D2"/>
    <w:rsid w:val="008D572A"/>
    <w:rsid w:val="008D5C92"/>
    <w:rsid w:val="008D6AA3"/>
    <w:rsid w:val="008D75A9"/>
    <w:rsid w:val="008E03C4"/>
    <w:rsid w:val="008F1BE1"/>
    <w:rsid w:val="008F430E"/>
    <w:rsid w:val="00900880"/>
    <w:rsid w:val="00900F2C"/>
    <w:rsid w:val="00901532"/>
    <w:rsid w:val="00902B23"/>
    <w:rsid w:val="00903791"/>
    <w:rsid w:val="00904647"/>
    <w:rsid w:val="0090646B"/>
    <w:rsid w:val="009071D1"/>
    <w:rsid w:val="009106E7"/>
    <w:rsid w:val="00910ED5"/>
    <w:rsid w:val="00917264"/>
    <w:rsid w:val="009208E4"/>
    <w:rsid w:val="00922503"/>
    <w:rsid w:val="009250AD"/>
    <w:rsid w:val="009264DB"/>
    <w:rsid w:val="00930E04"/>
    <w:rsid w:val="009312DC"/>
    <w:rsid w:val="009344E3"/>
    <w:rsid w:val="0093554C"/>
    <w:rsid w:val="00942C78"/>
    <w:rsid w:val="00943974"/>
    <w:rsid w:val="00943DEF"/>
    <w:rsid w:val="009445F8"/>
    <w:rsid w:val="00945C3B"/>
    <w:rsid w:val="009477E8"/>
    <w:rsid w:val="00950A74"/>
    <w:rsid w:val="00951E5B"/>
    <w:rsid w:val="00960487"/>
    <w:rsid w:val="00961F07"/>
    <w:rsid w:val="00962CB9"/>
    <w:rsid w:val="0096656C"/>
    <w:rsid w:val="0097026B"/>
    <w:rsid w:val="00970369"/>
    <w:rsid w:val="00971135"/>
    <w:rsid w:val="009765DD"/>
    <w:rsid w:val="00976D7C"/>
    <w:rsid w:val="00980289"/>
    <w:rsid w:val="00980509"/>
    <w:rsid w:val="00981E07"/>
    <w:rsid w:val="009829CA"/>
    <w:rsid w:val="009839EA"/>
    <w:rsid w:val="00990232"/>
    <w:rsid w:val="009917C1"/>
    <w:rsid w:val="00991AD8"/>
    <w:rsid w:val="00994355"/>
    <w:rsid w:val="00994A69"/>
    <w:rsid w:val="009A0065"/>
    <w:rsid w:val="009A2D1C"/>
    <w:rsid w:val="009A33C8"/>
    <w:rsid w:val="009A543B"/>
    <w:rsid w:val="009A6941"/>
    <w:rsid w:val="009A7479"/>
    <w:rsid w:val="009B002C"/>
    <w:rsid w:val="009B0074"/>
    <w:rsid w:val="009B5AC4"/>
    <w:rsid w:val="009C06CF"/>
    <w:rsid w:val="009C23BA"/>
    <w:rsid w:val="009C468E"/>
    <w:rsid w:val="009C64F3"/>
    <w:rsid w:val="009D23A1"/>
    <w:rsid w:val="009D6D57"/>
    <w:rsid w:val="009E2886"/>
    <w:rsid w:val="009E2C34"/>
    <w:rsid w:val="009E470E"/>
    <w:rsid w:val="009E6D0D"/>
    <w:rsid w:val="009F2CE7"/>
    <w:rsid w:val="009F54F1"/>
    <w:rsid w:val="009F649E"/>
    <w:rsid w:val="00A00774"/>
    <w:rsid w:val="00A014C2"/>
    <w:rsid w:val="00A04A7E"/>
    <w:rsid w:val="00A0758A"/>
    <w:rsid w:val="00A1067C"/>
    <w:rsid w:val="00A109D3"/>
    <w:rsid w:val="00A2199B"/>
    <w:rsid w:val="00A22C87"/>
    <w:rsid w:val="00A2323B"/>
    <w:rsid w:val="00A2409A"/>
    <w:rsid w:val="00A2731E"/>
    <w:rsid w:val="00A27C99"/>
    <w:rsid w:val="00A40E8D"/>
    <w:rsid w:val="00A4509A"/>
    <w:rsid w:val="00A46077"/>
    <w:rsid w:val="00A47C64"/>
    <w:rsid w:val="00A50A52"/>
    <w:rsid w:val="00A523AD"/>
    <w:rsid w:val="00A52821"/>
    <w:rsid w:val="00A56663"/>
    <w:rsid w:val="00A56B0E"/>
    <w:rsid w:val="00A573E2"/>
    <w:rsid w:val="00A60429"/>
    <w:rsid w:val="00A635F9"/>
    <w:rsid w:val="00A65C25"/>
    <w:rsid w:val="00A66E08"/>
    <w:rsid w:val="00A716C3"/>
    <w:rsid w:val="00A72ACA"/>
    <w:rsid w:val="00A7402C"/>
    <w:rsid w:val="00A7641A"/>
    <w:rsid w:val="00A80C5C"/>
    <w:rsid w:val="00A8347D"/>
    <w:rsid w:val="00A84678"/>
    <w:rsid w:val="00A849A5"/>
    <w:rsid w:val="00A91B74"/>
    <w:rsid w:val="00A920D7"/>
    <w:rsid w:val="00A92F0B"/>
    <w:rsid w:val="00A937F3"/>
    <w:rsid w:val="00A93E7F"/>
    <w:rsid w:val="00A95B9B"/>
    <w:rsid w:val="00A96260"/>
    <w:rsid w:val="00AA01B5"/>
    <w:rsid w:val="00AA3368"/>
    <w:rsid w:val="00AA5AE4"/>
    <w:rsid w:val="00AA5BE1"/>
    <w:rsid w:val="00AB01F0"/>
    <w:rsid w:val="00AB05B6"/>
    <w:rsid w:val="00AB0633"/>
    <w:rsid w:val="00AB54B6"/>
    <w:rsid w:val="00AB5A90"/>
    <w:rsid w:val="00AC10CE"/>
    <w:rsid w:val="00AC14D2"/>
    <w:rsid w:val="00AC294F"/>
    <w:rsid w:val="00AC5D19"/>
    <w:rsid w:val="00AC63C2"/>
    <w:rsid w:val="00AD3BAA"/>
    <w:rsid w:val="00AE0885"/>
    <w:rsid w:val="00AE13B2"/>
    <w:rsid w:val="00AE1E1A"/>
    <w:rsid w:val="00AE41A9"/>
    <w:rsid w:val="00AE44BC"/>
    <w:rsid w:val="00AE481B"/>
    <w:rsid w:val="00AE5CBA"/>
    <w:rsid w:val="00AF1E88"/>
    <w:rsid w:val="00AF2833"/>
    <w:rsid w:val="00AF773A"/>
    <w:rsid w:val="00B01158"/>
    <w:rsid w:val="00B0355F"/>
    <w:rsid w:val="00B0388F"/>
    <w:rsid w:val="00B05409"/>
    <w:rsid w:val="00B063B9"/>
    <w:rsid w:val="00B06B4E"/>
    <w:rsid w:val="00B12767"/>
    <w:rsid w:val="00B1485B"/>
    <w:rsid w:val="00B23544"/>
    <w:rsid w:val="00B245C4"/>
    <w:rsid w:val="00B24FCF"/>
    <w:rsid w:val="00B251CA"/>
    <w:rsid w:val="00B30C5A"/>
    <w:rsid w:val="00B316C9"/>
    <w:rsid w:val="00B32647"/>
    <w:rsid w:val="00B40013"/>
    <w:rsid w:val="00B404BE"/>
    <w:rsid w:val="00B4553C"/>
    <w:rsid w:val="00B47D9D"/>
    <w:rsid w:val="00B6137D"/>
    <w:rsid w:val="00B70E29"/>
    <w:rsid w:val="00B72BB0"/>
    <w:rsid w:val="00B7454A"/>
    <w:rsid w:val="00B82A5D"/>
    <w:rsid w:val="00B82B25"/>
    <w:rsid w:val="00B82C3C"/>
    <w:rsid w:val="00B82E0B"/>
    <w:rsid w:val="00B85EFF"/>
    <w:rsid w:val="00B876B8"/>
    <w:rsid w:val="00B87F40"/>
    <w:rsid w:val="00B97347"/>
    <w:rsid w:val="00BA4B80"/>
    <w:rsid w:val="00BA6595"/>
    <w:rsid w:val="00BA7719"/>
    <w:rsid w:val="00BB0845"/>
    <w:rsid w:val="00BB239D"/>
    <w:rsid w:val="00BB37BE"/>
    <w:rsid w:val="00BC3CBA"/>
    <w:rsid w:val="00BC4ECA"/>
    <w:rsid w:val="00BD056C"/>
    <w:rsid w:val="00BD1FBC"/>
    <w:rsid w:val="00BD2F6A"/>
    <w:rsid w:val="00BD506B"/>
    <w:rsid w:val="00BD7AF1"/>
    <w:rsid w:val="00BE393B"/>
    <w:rsid w:val="00BE5FA9"/>
    <w:rsid w:val="00BF0D90"/>
    <w:rsid w:val="00BF1053"/>
    <w:rsid w:val="00BF155E"/>
    <w:rsid w:val="00BF239E"/>
    <w:rsid w:val="00BF3037"/>
    <w:rsid w:val="00BF3F35"/>
    <w:rsid w:val="00BF6F4C"/>
    <w:rsid w:val="00BF7126"/>
    <w:rsid w:val="00C006D9"/>
    <w:rsid w:val="00C03EF7"/>
    <w:rsid w:val="00C07059"/>
    <w:rsid w:val="00C13CF7"/>
    <w:rsid w:val="00C20B6F"/>
    <w:rsid w:val="00C20E4C"/>
    <w:rsid w:val="00C23334"/>
    <w:rsid w:val="00C2708F"/>
    <w:rsid w:val="00C3422D"/>
    <w:rsid w:val="00C34CD1"/>
    <w:rsid w:val="00C35794"/>
    <w:rsid w:val="00C3781F"/>
    <w:rsid w:val="00C37E5E"/>
    <w:rsid w:val="00C40626"/>
    <w:rsid w:val="00C40FA8"/>
    <w:rsid w:val="00C42585"/>
    <w:rsid w:val="00C45DB0"/>
    <w:rsid w:val="00C50E6D"/>
    <w:rsid w:val="00C55856"/>
    <w:rsid w:val="00C55CDC"/>
    <w:rsid w:val="00C55F47"/>
    <w:rsid w:val="00C661C1"/>
    <w:rsid w:val="00C71E6A"/>
    <w:rsid w:val="00C71F62"/>
    <w:rsid w:val="00C737F4"/>
    <w:rsid w:val="00C801C7"/>
    <w:rsid w:val="00C8044E"/>
    <w:rsid w:val="00C85502"/>
    <w:rsid w:val="00C86AFF"/>
    <w:rsid w:val="00C90E10"/>
    <w:rsid w:val="00C91CC6"/>
    <w:rsid w:val="00C94E68"/>
    <w:rsid w:val="00C955EB"/>
    <w:rsid w:val="00CA14FE"/>
    <w:rsid w:val="00CB00FC"/>
    <w:rsid w:val="00CB2566"/>
    <w:rsid w:val="00CB2B2A"/>
    <w:rsid w:val="00CB37F7"/>
    <w:rsid w:val="00CC07A9"/>
    <w:rsid w:val="00CC4C78"/>
    <w:rsid w:val="00CC5784"/>
    <w:rsid w:val="00CC5D19"/>
    <w:rsid w:val="00CD24D5"/>
    <w:rsid w:val="00CD2965"/>
    <w:rsid w:val="00CD5A3D"/>
    <w:rsid w:val="00CD6B66"/>
    <w:rsid w:val="00CD7C29"/>
    <w:rsid w:val="00CE1FB8"/>
    <w:rsid w:val="00CE2D33"/>
    <w:rsid w:val="00CE3117"/>
    <w:rsid w:val="00CE7C87"/>
    <w:rsid w:val="00CF0702"/>
    <w:rsid w:val="00CF573B"/>
    <w:rsid w:val="00CF7017"/>
    <w:rsid w:val="00CF7805"/>
    <w:rsid w:val="00D05A65"/>
    <w:rsid w:val="00D06B47"/>
    <w:rsid w:val="00D112A3"/>
    <w:rsid w:val="00D12B41"/>
    <w:rsid w:val="00D13CED"/>
    <w:rsid w:val="00D17437"/>
    <w:rsid w:val="00D21538"/>
    <w:rsid w:val="00D22C6B"/>
    <w:rsid w:val="00D27876"/>
    <w:rsid w:val="00D314AA"/>
    <w:rsid w:val="00D31942"/>
    <w:rsid w:val="00D3203B"/>
    <w:rsid w:val="00D407E9"/>
    <w:rsid w:val="00D4478A"/>
    <w:rsid w:val="00D5483F"/>
    <w:rsid w:val="00D54BAD"/>
    <w:rsid w:val="00D5604B"/>
    <w:rsid w:val="00D6153A"/>
    <w:rsid w:val="00D65CF7"/>
    <w:rsid w:val="00D72F31"/>
    <w:rsid w:val="00D74FA6"/>
    <w:rsid w:val="00D80B17"/>
    <w:rsid w:val="00D8390E"/>
    <w:rsid w:val="00D8589E"/>
    <w:rsid w:val="00D8678A"/>
    <w:rsid w:val="00D92C26"/>
    <w:rsid w:val="00D96AB0"/>
    <w:rsid w:val="00DA08B7"/>
    <w:rsid w:val="00DA0D19"/>
    <w:rsid w:val="00DA314B"/>
    <w:rsid w:val="00DA5B53"/>
    <w:rsid w:val="00DB13D5"/>
    <w:rsid w:val="00DB7088"/>
    <w:rsid w:val="00DC20AC"/>
    <w:rsid w:val="00DC4084"/>
    <w:rsid w:val="00DD356D"/>
    <w:rsid w:val="00DE36BD"/>
    <w:rsid w:val="00DE78E1"/>
    <w:rsid w:val="00DF7E6B"/>
    <w:rsid w:val="00E06941"/>
    <w:rsid w:val="00E11043"/>
    <w:rsid w:val="00E14C3E"/>
    <w:rsid w:val="00E22D36"/>
    <w:rsid w:val="00E23C49"/>
    <w:rsid w:val="00E24D1A"/>
    <w:rsid w:val="00E26447"/>
    <w:rsid w:val="00E347E5"/>
    <w:rsid w:val="00E3752F"/>
    <w:rsid w:val="00E4073B"/>
    <w:rsid w:val="00E460B4"/>
    <w:rsid w:val="00E50C7F"/>
    <w:rsid w:val="00E51766"/>
    <w:rsid w:val="00E54C43"/>
    <w:rsid w:val="00E54DB8"/>
    <w:rsid w:val="00E55EC4"/>
    <w:rsid w:val="00E62E05"/>
    <w:rsid w:val="00E6507C"/>
    <w:rsid w:val="00E668E7"/>
    <w:rsid w:val="00E71B28"/>
    <w:rsid w:val="00E7385A"/>
    <w:rsid w:val="00E742B2"/>
    <w:rsid w:val="00E753EF"/>
    <w:rsid w:val="00E77621"/>
    <w:rsid w:val="00E800B5"/>
    <w:rsid w:val="00E86FEC"/>
    <w:rsid w:val="00E94BB0"/>
    <w:rsid w:val="00E96855"/>
    <w:rsid w:val="00EA1A46"/>
    <w:rsid w:val="00EA21A8"/>
    <w:rsid w:val="00EA37DA"/>
    <w:rsid w:val="00EB191B"/>
    <w:rsid w:val="00EB7DB4"/>
    <w:rsid w:val="00EC00BC"/>
    <w:rsid w:val="00EC0E32"/>
    <w:rsid w:val="00EC162C"/>
    <w:rsid w:val="00ED6842"/>
    <w:rsid w:val="00ED6855"/>
    <w:rsid w:val="00ED6900"/>
    <w:rsid w:val="00ED75FC"/>
    <w:rsid w:val="00EE0064"/>
    <w:rsid w:val="00EE49AD"/>
    <w:rsid w:val="00EF0FE1"/>
    <w:rsid w:val="00EF16E0"/>
    <w:rsid w:val="00EF6655"/>
    <w:rsid w:val="00F0151D"/>
    <w:rsid w:val="00F046E1"/>
    <w:rsid w:val="00F04C62"/>
    <w:rsid w:val="00F05378"/>
    <w:rsid w:val="00F06EA2"/>
    <w:rsid w:val="00F1159A"/>
    <w:rsid w:val="00F135D3"/>
    <w:rsid w:val="00F15E89"/>
    <w:rsid w:val="00F20B3D"/>
    <w:rsid w:val="00F22BCD"/>
    <w:rsid w:val="00F342EE"/>
    <w:rsid w:val="00F34BEA"/>
    <w:rsid w:val="00F34ECF"/>
    <w:rsid w:val="00F351FF"/>
    <w:rsid w:val="00F44644"/>
    <w:rsid w:val="00F447FE"/>
    <w:rsid w:val="00F50333"/>
    <w:rsid w:val="00F50DAA"/>
    <w:rsid w:val="00F6206D"/>
    <w:rsid w:val="00F645F6"/>
    <w:rsid w:val="00F64D7D"/>
    <w:rsid w:val="00F65D77"/>
    <w:rsid w:val="00F75256"/>
    <w:rsid w:val="00F76DFA"/>
    <w:rsid w:val="00F909FF"/>
    <w:rsid w:val="00F938B7"/>
    <w:rsid w:val="00F94588"/>
    <w:rsid w:val="00F954D2"/>
    <w:rsid w:val="00F97BA1"/>
    <w:rsid w:val="00F97E48"/>
    <w:rsid w:val="00FA27EC"/>
    <w:rsid w:val="00FA29BF"/>
    <w:rsid w:val="00FA3E01"/>
    <w:rsid w:val="00FA5445"/>
    <w:rsid w:val="00FA56D4"/>
    <w:rsid w:val="00FA5E33"/>
    <w:rsid w:val="00FA66EE"/>
    <w:rsid w:val="00FA717F"/>
    <w:rsid w:val="00FB0B7D"/>
    <w:rsid w:val="00FB0B9E"/>
    <w:rsid w:val="00FB2076"/>
    <w:rsid w:val="00FB42CC"/>
    <w:rsid w:val="00FB7069"/>
    <w:rsid w:val="00FC1AF9"/>
    <w:rsid w:val="00FC6B22"/>
    <w:rsid w:val="00FD1201"/>
    <w:rsid w:val="00FD1A3A"/>
    <w:rsid w:val="00FD3F4F"/>
    <w:rsid w:val="00FE05FB"/>
    <w:rsid w:val="00FE13CA"/>
    <w:rsid w:val="00FE4AB4"/>
    <w:rsid w:val="00FE599D"/>
    <w:rsid w:val="00FE7364"/>
    <w:rsid w:val="00FE7EDB"/>
    <w:rsid w:val="00FF1550"/>
    <w:rsid w:val="00FF20AA"/>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38682"/>
  <w15:docId w15:val="{DC54908E-14A7-49EA-9A50-75283304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3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8823B6"/>
    <w:rPr>
      <w:rFonts w:ascii="Times New Roman" w:eastAsia="SimSun" w:hAnsi="Times New Roman" w:cs="Arial"/>
      <w:kern w:val="1"/>
      <w:sz w:val="24"/>
      <w:szCs w:val="24"/>
      <w:lang w:eastAsia="hi-IN" w:bidi="hi-IN"/>
    </w:rPr>
  </w:style>
  <w:style w:type="paragraph" w:styleId="ListParagraph">
    <w:name w:val="List Paragraph"/>
    <w:basedOn w:val="Normal"/>
    <w:uiPriority w:val="34"/>
    <w:qFormat/>
    <w:rsid w:val="00FB0B7D"/>
    <w:pPr>
      <w:spacing w:after="0" w:line="240" w:lineRule="auto"/>
      <w:ind w:left="720"/>
      <w:contextualSpacing/>
    </w:pPr>
    <w:rPr>
      <w:rFonts w:ascii="Tahoma" w:eastAsia="Times New Roman" w:hAnsi="Tahoma" w:cs="Times New Roman"/>
      <w:sz w:val="24"/>
      <w:szCs w:val="24"/>
    </w:rPr>
  </w:style>
  <w:style w:type="paragraph" w:styleId="Header">
    <w:name w:val="header"/>
    <w:basedOn w:val="Normal"/>
    <w:link w:val="HeaderChar"/>
    <w:uiPriority w:val="99"/>
    <w:unhideWhenUsed/>
    <w:rsid w:val="0005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EA"/>
  </w:style>
  <w:style w:type="paragraph" w:styleId="Footer">
    <w:name w:val="footer"/>
    <w:basedOn w:val="Normal"/>
    <w:link w:val="FooterChar"/>
    <w:uiPriority w:val="99"/>
    <w:unhideWhenUsed/>
    <w:rsid w:val="0005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EA"/>
  </w:style>
  <w:style w:type="paragraph" w:styleId="BalloonText">
    <w:name w:val="Balloon Text"/>
    <w:basedOn w:val="Normal"/>
    <w:link w:val="BalloonTextChar"/>
    <w:uiPriority w:val="99"/>
    <w:semiHidden/>
    <w:unhideWhenUsed/>
    <w:rsid w:val="008D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92"/>
    <w:rPr>
      <w:rFonts w:ascii="Segoe UI" w:hAnsi="Segoe UI" w:cs="Segoe UI"/>
      <w:sz w:val="18"/>
      <w:szCs w:val="18"/>
    </w:rPr>
  </w:style>
  <w:style w:type="character" w:styleId="CommentReference">
    <w:name w:val="annotation reference"/>
    <w:basedOn w:val="DefaultParagraphFont"/>
    <w:uiPriority w:val="99"/>
    <w:semiHidden/>
    <w:unhideWhenUsed/>
    <w:rsid w:val="00101F2A"/>
    <w:rPr>
      <w:sz w:val="16"/>
      <w:szCs w:val="16"/>
    </w:rPr>
  </w:style>
  <w:style w:type="paragraph" w:styleId="CommentText">
    <w:name w:val="annotation text"/>
    <w:basedOn w:val="Normal"/>
    <w:link w:val="CommentTextChar"/>
    <w:uiPriority w:val="99"/>
    <w:semiHidden/>
    <w:unhideWhenUsed/>
    <w:rsid w:val="00101F2A"/>
    <w:pPr>
      <w:spacing w:line="240" w:lineRule="auto"/>
    </w:pPr>
    <w:rPr>
      <w:sz w:val="20"/>
      <w:szCs w:val="20"/>
    </w:rPr>
  </w:style>
  <w:style w:type="character" w:customStyle="1" w:styleId="CommentTextChar">
    <w:name w:val="Comment Text Char"/>
    <w:basedOn w:val="DefaultParagraphFont"/>
    <w:link w:val="CommentText"/>
    <w:uiPriority w:val="99"/>
    <w:semiHidden/>
    <w:rsid w:val="00101F2A"/>
    <w:rPr>
      <w:sz w:val="20"/>
      <w:szCs w:val="20"/>
    </w:rPr>
  </w:style>
  <w:style w:type="paragraph" w:styleId="CommentSubject">
    <w:name w:val="annotation subject"/>
    <w:basedOn w:val="CommentText"/>
    <w:next w:val="CommentText"/>
    <w:link w:val="CommentSubjectChar"/>
    <w:uiPriority w:val="99"/>
    <w:semiHidden/>
    <w:unhideWhenUsed/>
    <w:rsid w:val="00101F2A"/>
    <w:rPr>
      <w:b/>
      <w:bCs/>
    </w:rPr>
  </w:style>
  <w:style w:type="character" w:customStyle="1" w:styleId="CommentSubjectChar">
    <w:name w:val="Comment Subject Char"/>
    <w:basedOn w:val="CommentTextChar"/>
    <w:link w:val="CommentSubject"/>
    <w:uiPriority w:val="99"/>
    <w:semiHidden/>
    <w:rsid w:val="00101F2A"/>
    <w:rPr>
      <w:b/>
      <w:bCs/>
      <w:sz w:val="20"/>
      <w:szCs w:val="20"/>
    </w:rPr>
  </w:style>
  <w:style w:type="paragraph" w:styleId="FootnoteText">
    <w:name w:val="footnote text"/>
    <w:basedOn w:val="Normal"/>
    <w:link w:val="FootnoteTextChar"/>
    <w:uiPriority w:val="99"/>
    <w:semiHidden/>
    <w:unhideWhenUsed/>
    <w:rsid w:val="00FE0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5FB"/>
    <w:rPr>
      <w:sz w:val="20"/>
      <w:szCs w:val="20"/>
    </w:rPr>
  </w:style>
  <w:style w:type="character" w:styleId="FootnoteReference">
    <w:name w:val="footnote reference"/>
    <w:basedOn w:val="DefaultParagraphFont"/>
    <w:uiPriority w:val="99"/>
    <w:semiHidden/>
    <w:unhideWhenUsed/>
    <w:rsid w:val="00FE05FB"/>
    <w:rPr>
      <w:vertAlign w:val="superscript"/>
    </w:rPr>
  </w:style>
  <w:style w:type="character" w:styleId="Hyperlink">
    <w:name w:val="Hyperlink"/>
    <w:basedOn w:val="DefaultParagraphFont"/>
    <w:uiPriority w:val="99"/>
    <w:unhideWhenUsed/>
    <w:rsid w:val="008801B9"/>
    <w:rPr>
      <w:color w:val="0563C1" w:themeColor="hyperlink"/>
      <w:u w:val="single"/>
    </w:rPr>
  </w:style>
  <w:style w:type="character" w:styleId="UnresolvedMention">
    <w:name w:val="Unresolved Mention"/>
    <w:basedOn w:val="DefaultParagraphFont"/>
    <w:uiPriority w:val="99"/>
    <w:semiHidden/>
    <w:unhideWhenUsed/>
    <w:rsid w:val="008801B9"/>
    <w:rPr>
      <w:color w:val="605E5C"/>
      <w:shd w:val="clear" w:color="auto" w:fill="E1DFDD"/>
    </w:rPr>
  </w:style>
  <w:style w:type="paragraph" w:customStyle="1" w:styleId="Default">
    <w:name w:val="Default"/>
    <w:rsid w:val="00F752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930">
      <w:bodyDiv w:val="1"/>
      <w:marLeft w:val="0"/>
      <w:marRight w:val="0"/>
      <w:marTop w:val="0"/>
      <w:marBottom w:val="0"/>
      <w:divBdr>
        <w:top w:val="none" w:sz="0" w:space="0" w:color="auto"/>
        <w:left w:val="none" w:sz="0" w:space="0" w:color="auto"/>
        <w:bottom w:val="none" w:sz="0" w:space="0" w:color="auto"/>
        <w:right w:val="none" w:sz="0" w:space="0" w:color="auto"/>
      </w:divBdr>
    </w:div>
    <w:div w:id="183909718">
      <w:bodyDiv w:val="1"/>
      <w:marLeft w:val="0"/>
      <w:marRight w:val="0"/>
      <w:marTop w:val="0"/>
      <w:marBottom w:val="0"/>
      <w:divBdr>
        <w:top w:val="none" w:sz="0" w:space="0" w:color="auto"/>
        <w:left w:val="none" w:sz="0" w:space="0" w:color="auto"/>
        <w:bottom w:val="none" w:sz="0" w:space="0" w:color="auto"/>
        <w:right w:val="none" w:sz="0" w:space="0" w:color="auto"/>
      </w:divBdr>
    </w:div>
    <w:div w:id="1120227060">
      <w:bodyDiv w:val="1"/>
      <w:marLeft w:val="0"/>
      <w:marRight w:val="0"/>
      <w:marTop w:val="0"/>
      <w:marBottom w:val="0"/>
      <w:divBdr>
        <w:top w:val="none" w:sz="0" w:space="0" w:color="auto"/>
        <w:left w:val="none" w:sz="0" w:space="0" w:color="auto"/>
        <w:bottom w:val="none" w:sz="0" w:space="0" w:color="auto"/>
        <w:right w:val="none" w:sz="0" w:space="0" w:color="auto"/>
      </w:divBdr>
    </w:div>
    <w:div w:id="1337926996">
      <w:bodyDiv w:val="1"/>
      <w:marLeft w:val="0"/>
      <w:marRight w:val="0"/>
      <w:marTop w:val="0"/>
      <w:marBottom w:val="0"/>
      <w:divBdr>
        <w:top w:val="none" w:sz="0" w:space="0" w:color="auto"/>
        <w:left w:val="none" w:sz="0" w:space="0" w:color="auto"/>
        <w:bottom w:val="none" w:sz="0" w:space="0" w:color="auto"/>
        <w:right w:val="none" w:sz="0" w:space="0" w:color="auto"/>
      </w:divBdr>
    </w:div>
    <w:div w:id="1680500990">
      <w:bodyDiv w:val="1"/>
      <w:marLeft w:val="0"/>
      <w:marRight w:val="0"/>
      <w:marTop w:val="0"/>
      <w:marBottom w:val="0"/>
      <w:divBdr>
        <w:top w:val="none" w:sz="0" w:space="0" w:color="auto"/>
        <w:left w:val="none" w:sz="0" w:space="0" w:color="auto"/>
        <w:bottom w:val="none" w:sz="0" w:space="0" w:color="auto"/>
        <w:right w:val="none" w:sz="0" w:space="0" w:color="auto"/>
      </w:divBdr>
    </w:div>
    <w:div w:id="189518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5765-552B-499A-B9AA-F9D9D11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14448</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Barnouski</dc:creator>
  <cp:keywords/>
  <dc:description/>
  <cp:lastModifiedBy>Kristy Jobin</cp:lastModifiedBy>
  <cp:revision>7</cp:revision>
  <cp:lastPrinted>2021-11-18T18:51:00Z</cp:lastPrinted>
  <dcterms:created xsi:type="dcterms:W3CDTF">2022-01-04T16:58:00Z</dcterms:created>
  <dcterms:modified xsi:type="dcterms:W3CDTF">2022-02-01T16:08:00Z</dcterms:modified>
</cp:coreProperties>
</file>